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7" w:type="dxa"/>
        <w:tblInd w:w="-284" w:type="dxa"/>
        <w:tblLook w:val="04A0" w:firstRow="1" w:lastRow="0" w:firstColumn="1" w:lastColumn="0" w:noHBand="0" w:noVBand="1"/>
      </w:tblPr>
      <w:tblGrid>
        <w:gridCol w:w="4157"/>
        <w:gridCol w:w="1683"/>
        <w:gridCol w:w="4557"/>
      </w:tblGrid>
      <w:tr w:rsidR="00E1459D" w:rsidRPr="00E1459D" w:rsidTr="00103549">
        <w:trPr>
          <w:trHeight w:val="1333"/>
        </w:trPr>
        <w:tc>
          <w:tcPr>
            <w:tcW w:w="4157" w:type="dxa"/>
            <w:hideMark/>
          </w:tcPr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Liberation Serif" w:eastAsia="Calibri" w:hAnsi="Liberation Serif" w:cs="Lohit Devanagari"/>
                <w:b/>
                <w:bCs/>
                <w:caps/>
                <w:color w:val="000000"/>
                <w:kern w:val="2"/>
                <w:sz w:val="20"/>
                <w:szCs w:val="20"/>
                <w:lang w:bidi="hi-IN"/>
              </w:rPr>
              <w:t xml:space="preserve">       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Урта</w:t>
            </w:r>
            <w:proofErr w:type="spellEnd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Карамалы</w:t>
            </w:r>
            <w:proofErr w:type="spellEnd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ауыл</w:t>
            </w:r>
            <w:proofErr w:type="spellEnd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советы </w:t>
            </w: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         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ауыл</w:t>
            </w:r>
            <w:proofErr w:type="spellEnd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билəмə</w:t>
            </w:r>
            <w:proofErr w:type="spellEnd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val="en-US" w:bidi="hi-IN"/>
              </w:rPr>
              <w:t>h</w:t>
            </w: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е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хакимиәте</w:t>
            </w:r>
            <w:proofErr w:type="spellEnd"/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          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муниципаль</w:t>
            </w:r>
            <w:proofErr w:type="spellEnd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районының</w:t>
            </w:r>
            <w:proofErr w:type="spellEnd"/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                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Йəрмəĸəй</w:t>
            </w:r>
            <w:proofErr w:type="spellEnd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районы</w:t>
            </w: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     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Башkортостан</w:t>
            </w:r>
            <w:proofErr w:type="spellEnd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Республиĸаhы</w:t>
            </w:r>
            <w:proofErr w:type="spellEnd"/>
          </w:p>
        </w:tc>
        <w:tc>
          <w:tcPr>
            <w:tcW w:w="1683" w:type="dxa"/>
          </w:tcPr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73950D" wp14:editId="052A0ADD">
                  <wp:simplePos x="0" y="0"/>
                  <wp:positionH relativeFrom="column">
                    <wp:posOffset>-316865</wp:posOffset>
                  </wp:positionH>
                  <wp:positionV relativeFrom="page">
                    <wp:posOffset>-342900</wp:posOffset>
                  </wp:positionV>
                  <wp:extent cx="963930" cy="1143000"/>
                  <wp:effectExtent l="0" t="0" r="762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557" w:type="dxa"/>
          </w:tcPr>
          <w:p w:rsidR="00E1459D" w:rsidRPr="00E1459D" w:rsidRDefault="00E1459D" w:rsidP="00693EDD">
            <w:pPr>
              <w:suppressAutoHyphens/>
              <w:spacing w:after="0" w:line="254" w:lineRule="auto"/>
              <w:ind w:left="284" w:hanging="142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Администрация сельского поселения                                                               Среднекарамалинский сельсовет</w:t>
            </w: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            муниципального района </w:t>
            </w: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                 </w:t>
            </w:r>
            <w:proofErr w:type="spellStart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Ермекеевский</w:t>
            </w:r>
            <w:proofErr w:type="spellEnd"/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val="en-US" w:bidi="hi-IN"/>
              </w:rPr>
              <w:t> </w:t>
            </w: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>район</w:t>
            </w: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E1459D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bidi="hi-IN"/>
              </w:rPr>
              <w:t xml:space="preserve">             Республики Башкортостан</w:t>
            </w:r>
          </w:p>
          <w:p w:rsidR="00E1459D" w:rsidRPr="00E1459D" w:rsidRDefault="00E1459D" w:rsidP="00693EDD">
            <w:pPr>
              <w:suppressAutoHyphens/>
              <w:spacing w:after="0" w:line="254" w:lineRule="auto"/>
              <w:ind w:left="-104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</w:p>
        </w:tc>
      </w:tr>
    </w:tbl>
    <w:p w:rsidR="00E1459D" w:rsidRPr="00E1459D" w:rsidRDefault="00E1459D" w:rsidP="00E14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eastAsia="WenQuanYi Zen Hei Sharp" w:hAnsi="Liberation Serif" w:cs="Lohit Devanagari"/>
          <w:vanish/>
          <w:kern w:val="2"/>
          <w:sz w:val="18"/>
          <w:szCs w:val="18"/>
          <w:lang w:eastAsia="zh-CN" w:bidi="hi-IN"/>
        </w:rPr>
      </w:pPr>
    </w:p>
    <w:tbl>
      <w:tblPr>
        <w:tblW w:w="10447" w:type="dxa"/>
        <w:tblInd w:w="-284" w:type="dxa"/>
        <w:tblLook w:val="04A0" w:firstRow="1" w:lastRow="0" w:firstColumn="1" w:lastColumn="0" w:noHBand="0" w:noVBand="1"/>
      </w:tblPr>
      <w:tblGrid>
        <w:gridCol w:w="4025"/>
        <w:gridCol w:w="1630"/>
        <w:gridCol w:w="4792"/>
      </w:tblGrid>
      <w:tr w:rsidR="00E1459D" w:rsidRPr="00E1459D" w:rsidTr="00103549">
        <w:trPr>
          <w:trHeight w:val="3"/>
        </w:trPr>
        <w:tc>
          <w:tcPr>
            <w:tcW w:w="4025" w:type="dxa"/>
            <w:hideMark/>
          </w:tcPr>
          <w:p w:rsidR="00E1459D" w:rsidRPr="00E1459D" w:rsidRDefault="00E1459D" w:rsidP="00E1459D">
            <w:pPr>
              <w:widowControl w:val="0"/>
              <w:suppressAutoHyphens/>
              <w:autoSpaceDE w:val="0"/>
              <w:autoSpaceDN w:val="0"/>
              <w:adjustRightInd w:val="0"/>
              <w:spacing w:after="0" w:line="322" w:lineRule="exact"/>
              <w:ind w:left="426"/>
              <w:jc w:val="center"/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</w:pPr>
            <w:r w:rsidRPr="00E1459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8EF6C92" wp14:editId="5424DDED">
                      <wp:simplePos x="0" y="0"/>
                      <wp:positionH relativeFrom="margin">
                        <wp:posOffset>-633095</wp:posOffset>
                      </wp:positionH>
                      <wp:positionV relativeFrom="paragraph">
                        <wp:posOffset>59690</wp:posOffset>
                      </wp:positionV>
                      <wp:extent cx="7162800" cy="0"/>
                      <wp:effectExtent l="0" t="19050" r="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55274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-49.85pt,4.7pt" to="514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30" w:type="dxa"/>
            <w:hideMark/>
          </w:tcPr>
          <w:p w:rsidR="00E1459D" w:rsidRPr="00E1459D" w:rsidRDefault="00E1459D" w:rsidP="00E1459D">
            <w:pPr>
              <w:widowControl w:val="0"/>
              <w:suppressAutoHyphens/>
              <w:autoSpaceDE w:val="0"/>
              <w:autoSpaceDN w:val="0"/>
              <w:adjustRightInd w:val="0"/>
              <w:spacing w:after="0" w:line="322" w:lineRule="exact"/>
              <w:ind w:left="426"/>
              <w:jc w:val="center"/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</w:pPr>
            <w:r w:rsidRPr="00E1459D"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  <w:t xml:space="preserve">  </w:t>
            </w:r>
          </w:p>
        </w:tc>
        <w:tc>
          <w:tcPr>
            <w:tcW w:w="4792" w:type="dxa"/>
            <w:hideMark/>
          </w:tcPr>
          <w:p w:rsidR="00E1459D" w:rsidRPr="00E1459D" w:rsidRDefault="00E1459D" w:rsidP="00E1459D">
            <w:pPr>
              <w:widowControl w:val="0"/>
              <w:suppressAutoHyphens/>
              <w:autoSpaceDE w:val="0"/>
              <w:autoSpaceDN w:val="0"/>
              <w:adjustRightInd w:val="0"/>
              <w:spacing w:after="0" w:line="322" w:lineRule="exact"/>
              <w:ind w:left="567" w:hanging="284"/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</w:pPr>
            <w:r w:rsidRPr="00E1459D"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  <w:t xml:space="preserve">    </w:t>
            </w:r>
          </w:p>
        </w:tc>
      </w:tr>
      <w:tr w:rsidR="00E1459D" w:rsidRPr="00E1459D" w:rsidTr="00103549">
        <w:tc>
          <w:tcPr>
            <w:tcW w:w="10447" w:type="dxa"/>
            <w:gridSpan w:val="3"/>
            <w:hideMark/>
          </w:tcPr>
          <w:p w:rsidR="00E1459D" w:rsidRPr="00E1459D" w:rsidRDefault="00E1459D" w:rsidP="00E1459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E1459D" w:rsidRPr="00E1459D" w:rsidRDefault="00693EDD" w:rsidP="00E1459D">
      <w:pPr>
        <w:suppressAutoHyphens/>
        <w:spacing w:after="0" w:line="240" w:lineRule="auto"/>
        <w:rPr>
          <w:rFonts w:ascii="Lucida Sans Unicode" w:eastAsia="Arial Unicode MS" w:hAnsi="Lucida Sans Unicode" w:cs="Lucida Sans Unicode"/>
          <w:b/>
          <w:caps/>
          <w:kern w:val="2"/>
          <w:sz w:val="26"/>
          <w:szCs w:val="26"/>
          <w:lang w:eastAsia="zh-CN" w:bidi="hi-IN"/>
        </w:rPr>
      </w:pPr>
      <w:r>
        <w:rPr>
          <w:rFonts w:ascii="Liberation Serif" w:eastAsia="Arial Unicode MS" w:hAnsi="Liberation Serif" w:cs="Lohit Devanagari"/>
          <w:b/>
          <w:kern w:val="2"/>
          <w:sz w:val="26"/>
          <w:szCs w:val="26"/>
          <w:lang w:eastAsia="zh-CN" w:bidi="hi-IN"/>
        </w:rPr>
        <w:t xml:space="preserve">           </w:t>
      </w:r>
      <w:r w:rsidR="00E1459D" w:rsidRPr="00E1459D">
        <w:rPr>
          <w:rFonts w:ascii="Liberation Serif" w:eastAsia="Arial Unicode MS" w:hAnsi="Liberation Serif" w:cs="Lohit Devanagari"/>
          <w:b/>
          <w:kern w:val="2"/>
          <w:sz w:val="26"/>
          <w:szCs w:val="26"/>
          <w:lang w:eastAsia="zh-CN" w:bidi="hi-IN"/>
        </w:rPr>
        <w:t xml:space="preserve">  </w:t>
      </w:r>
      <w:r w:rsidR="00E1459D" w:rsidRP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ҠАРАР                                   № </w:t>
      </w:r>
      <w:r w:rsid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21</w:t>
      </w:r>
      <w:r w:rsidR="00E1459D" w:rsidRP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                           ПОСТАНОВЛЕНИЕ</w:t>
      </w:r>
    </w:p>
    <w:p w:rsidR="00E1459D" w:rsidRDefault="00693EDD" w:rsidP="00E1459D">
      <w:pPr>
        <w:suppressAutoHyphens/>
        <w:spacing w:before="100" w:beforeAutospacing="1" w:after="100" w:afterAutospacing="1" w:line="240" w:lineRule="auto"/>
        <w:rPr>
          <w:rFonts w:ascii="Liberation Serif" w:eastAsia="WenQuanYi Zen Hei Sharp" w:hAnsi="Liberation Serif" w:cs="Lohit Devanagari"/>
          <w:kern w:val="2"/>
          <w:sz w:val="26"/>
          <w:szCs w:val="26"/>
          <w:lang w:eastAsia="zh-CN" w:bidi="hi-IN"/>
        </w:rPr>
      </w:pPr>
      <w:r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</w:t>
      </w:r>
      <w:r w:rsid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«12</w:t>
      </w:r>
      <w:r w:rsidR="00E1459D" w:rsidRP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» </w:t>
      </w:r>
      <w:r w:rsid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апрель</w:t>
      </w:r>
      <w:r w:rsidR="00E1459D" w:rsidRP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202</w:t>
      </w:r>
      <w:r w:rsid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4</w:t>
      </w:r>
      <w:r w:rsidR="00E1459D" w:rsidRP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й.                          </w:t>
      </w:r>
      <w:r w:rsid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                       </w:t>
      </w:r>
      <w:r w:rsidR="00E1459D" w:rsidRP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«12</w:t>
      </w:r>
      <w:r w:rsidR="00E1459D" w:rsidRP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» </w:t>
      </w:r>
      <w:r w:rsid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апреля   2024</w:t>
      </w:r>
      <w:r w:rsidR="00E1459D" w:rsidRPr="00E1459D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г. </w:t>
      </w:r>
      <w:r w:rsidR="00E1459D" w:rsidRPr="00E1459D">
        <w:rPr>
          <w:rFonts w:ascii="Liberation Serif" w:eastAsia="WenQuanYi Zen Hei Sharp" w:hAnsi="Liberation Serif" w:cs="Lohit Devanagari"/>
          <w:kern w:val="2"/>
          <w:sz w:val="26"/>
          <w:szCs w:val="26"/>
          <w:lang w:eastAsia="zh-CN" w:bidi="hi-IN"/>
        </w:rPr>
        <w:t xml:space="preserve">  </w:t>
      </w:r>
    </w:p>
    <w:p w:rsidR="00693EDD" w:rsidRPr="00E1459D" w:rsidRDefault="00693EDD" w:rsidP="00E1459D">
      <w:pPr>
        <w:suppressAutoHyphens/>
        <w:spacing w:before="100" w:beforeAutospacing="1" w:after="100" w:afterAutospacing="1" w:line="240" w:lineRule="auto"/>
        <w:rPr>
          <w:rFonts w:ascii="Liberation Serif" w:eastAsia="WenQuanYi Zen Hei Sharp" w:hAnsi="Liberation Serif" w:cs="Lohit Devanagari"/>
          <w:kern w:val="2"/>
          <w:sz w:val="26"/>
          <w:szCs w:val="26"/>
          <w:lang w:eastAsia="zh-CN" w:bidi="hi-IN"/>
        </w:rPr>
      </w:pPr>
    </w:p>
    <w:p w:rsidR="00E1459D" w:rsidRDefault="00E1459D" w:rsidP="00E1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E145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внес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ении изменений в постановление администрации </w:t>
      </w:r>
      <w:r w:rsidRPr="00E145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сельского поселения от 04 октября 202</w:t>
      </w:r>
      <w:r w:rsidR="0062767B" w:rsidRPr="00627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Pr="00E145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  №27 «Об утверждении Положения о порядке размещения сведений о доходах, расходах, об имуществе и обязательствах имущественного характера муниципальных служащих администрации сельского поселения Среднекарамалинский сельсовет муниципального района </w:t>
      </w:r>
      <w:proofErr w:type="spellStart"/>
      <w:r w:rsidRPr="00E145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Ермекеевский</w:t>
      </w:r>
      <w:proofErr w:type="spellEnd"/>
      <w:r w:rsidRPr="00E145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район Республики Башкортостан и членов их семей на официальном сайте  администрации сельского поселения Среднекарамалинский сельсовет  муниципального района </w:t>
      </w:r>
      <w:proofErr w:type="spellStart"/>
      <w:r w:rsidRPr="00E145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Ермекеевский</w:t>
      </w:r>
      <w:proofErr w:type="spellEnd"/>
      <w:r w:rsidRPr="00E145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район Республики Башкортостан 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bookmarkEnd w:id="0"/>
    <w:p w:rsidR="00693EDD" w:rsidRDefault="00693EDD" w:rsidP="00E1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459D" w:rsidRPr="00E1459D" w:rsidRDefault="00E1459D" w:rsidP="00E145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1459D" w:rsidRPr="00E1459D" w:rsidRDefault="00E1459D" w:rsidP="00E145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В соответствии с Федеральным законом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131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-ФЗ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общих принципах организации местного самоуправления в Российской Федерации»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Федерального закона от 25 декабря 2008 года №273-ФЗ «О противодействии коррупции» Фе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ерального закона от 2 марта 2007 года №25-ФЗ «О муниципальной службе в Российской Федерации», Конституции Республики Башкортостан, Закона Республики Башкортостан от 18 марта 2005 года №162-з «О местном самоуправлении в Республике Башкортост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н», Закона Республики Башкортостан от 16 июля 2007 года №453-з «О муниципальной службе в Республике Башкортостан»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Закона Республики Башкортостан от 23 декабря 2020 года № 361-з «О внесении изменений в отдельные законодательные акты Республики Башкортостан в целях противодействия коррупции», Закона Республики Башкортостан от 27 сентября 2022 года №605-з «О внесении  изменений в отдельные законодательные акты Республики Башкортостан в сфере местного самоуправления», Устава сельского поселения Среднекарамалинский сельсовет муниципального района </w:t>
      </w:r>
      <w:proofErr w:type="spellStart"/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Ермекеевский</w:t>
      </w:r>
      <w:proofErr w:type="spellEnd"/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 Республики Башкортостан, 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экспертного заключения Государственного комитета Республики Башкортостан по делам юстиции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 целях  приведения постановления № 2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 от 04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«</w:t>
      </w:r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муниципальных служащих администрации сельского поселения Среднекарамалинский сельсовет муниципального района </w:t>
      </w:r>
      <w:proofErr w:type="spellStart"/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Ермекеевский</w:t>
      </w:r>
      <w:proofErr w:type="spellEnd"/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 Республики Башкортостан и членов их семей на официальном сайте  администрации сельского поселения Среднекарамалинский сельсовет  муниципального района </w:t>
      </w:r>
      <w:proofErr w:type="spellStart"/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Ермекеевский</w:t>
      </w:r>
      <w:proofErr w:type="spellEnd"/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 Республики Башкортостан  и предоставления этих сведений средствам массовой информации для опубликования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соответствие с действующим законодательством, ПОСТАНОВЛЯЮ:</w:t>
      </w:r>
    </w:p>
    <w:p w:rsidR="00E1459D" w:rsidRPr="00E1459D" w:rsidRDefault="00E1459D" w:rsidP="00E145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Внести следующие изменения в постановление </w:t>
      </w:r>
      <w:r w:rsidR="00A23295"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2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 от 04</w:t>
      </w:r>
      <w:r w:rsidR="00A23295"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="00A23295"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A23295"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«</w:t>
      </w:r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муниципальных служащих администрации сельского поселения Среднекарамалинский сельсовет муниципального района </w:t>
      </w:r>
      <w:proofErr w:type="spellStart"/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Ермекеевский</w:t>
      </w:r>
      <w:proofErr w:type="spellEnd"/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 Республики Башкортостан и членов их семей на официальном сайте  администрации сельского поселения Среднекарамалинский сельсовет  </w:t>
      </w:r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муниципального района </w:t>
      </w:r>
      <w:proofErr w:type="spellStart"/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Ермекеевский</w:t>
      </w:r>
      <w:proofErr w:type="spellEnd"/>
      <w:r w:rsidR="00A23295" w:rsidRP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 Республики Башкортостан  и предоставления этих сведений средствам массовой информации для опубликования</w:t>
      </w:r>
      <w:r w:rsidR="00A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E14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1459D" w:rsidRPr="00E1459D" w:rsidRDefault="00E1459D" w:rsidP="00693E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«г» пункта 2 изложить в следующей редакции:</w:t>
      </w:r>
    </w:p>
    <w:p w:rsidR="00E1459D" w:rsidRDefault="00E1459D" w:rsidP="00E1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59D" w:rsidRPr="00694726" w:rsidRDefault="00E1459D" w:rsidP="00E1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726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E1459D" w:rsidRPr="00694726" w:rsidRDefault="00693EDD" w:rsidP="00E1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CBC" w:rsidRDefault="00934CBC"/>
    <w:p w:rsidR="00693EDD" w:rsidRDefault="00693EDD"/>
    <w:p w:rsidR="00693EDD" w:rsidRPr="00E1459D" w:rsidRDefault="00693EDD" w:rsidP="00693ED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693EDD" w:rsidRPr="00E1459D" w:rsidRDefault="00693EDD" w:rsidP="00693ED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Среднекарамалинский сельсовет                                                          Р.Б. </w:t>
      </w:r>
      <w:proofErr w:type="spellStart"/>
      <w:r w:rsidRPr="00E145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Галиуллин</w:t>
      </w:r>
      <w:proofErr w:type="spellEnd"/>
    </w:p>
    <w:p w:rsidR="00693EDD" w:rsidRPr="00E1459D" w:rsidRDefault="00693EDD" w:rsidP="00693ED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DD" w:rsidRPr="00E1459D" w:rsidRDefault="00693EDD" w:rsidP="00693E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3EDD" w:rsidRDefault="00693EDD" w:rsidP="0069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EDD" w:rsidRDefault="00693EDD" w:rsidP="0069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EDD" w:rsidRDefault="00693EDD"/>
    <w:sectPr w:rsidR="0069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DF"/>
    <w:rsid w:val="000852DF"/>
    <w:rsid w:val="0062767B"/>
    <w:rsid w:val="00693EDD"/>
    <w:rsid w:val="00934CBC"/>
    <w:rsid w:val="00A23295"/>
    <w:rsid w:val="00E1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4959"/>
  <w15:chartTrackingRefBased/>
  <w15:docId w15:val="{21CB040F-4D1F-4B75-898D-241DD05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2024-04-12T06:45:00Z</cp:lastPrinted>
  <dcterms:created xsi:type="dcterms:W3CDTF">2024-04-12T06:17:00Z</dcterms:created>
  <dcterms:modified xsi:type="dcterms:W3CDTF">2024-05-13T06:32:00Z</dcterms:modified>
</cp:coreProperties>
</file>