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08" w:rsidRPr="0010167C" w:rsidRDefault="00791708" w:rsidP="00791708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 27 января по 03 февраля 2024</w:t>
      </w:r>
      <w:r w:rsidRPr="0010167C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проведено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3  заседания</w:t>
      </w:r>
      <w:proofErr w:type="gramEnd"/>
      <w:r w:rsidRPr="0010167C">
        <w:rPr>
          <w:rFonts w:ascii="Times New Roman" w:hAnsi="Times New Roman"/>
          <w:sz w:val="28"/>
          <w:szCs w:val="28"/>
          <w:shd w:val="clear" w:color="auto" w:fill="FFFFFF"/>
        </w:rPr>
        <w:t xml:space="preserve"> инициативной группы ППМИ - 202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10167C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которая была избрана на </w:t>
      </w:r>
      <w:r w:rsidR="00153747">
        <w:rPr>
          <w:rFonts w:ascii="Times New Roman" w:hAnsi="Times New Roman"/>
          <w:sz w:val="28"/>
          <w:szCs w:val="28"/>
          <w:shd w:val="clear" w:color="auto" w:fill="FFFFFF"/>
        </w:rPr>
        <w:t>предва</w:t>
      </w:r>
      <w:bookmarkStart w:id="0" w:name="_GoBack"/>
      <w:bookmarkEnd w:id="0"/>
      <w:r w:rsidR="00153747">
        <w:rPr>
          <w:rFonts w:ascii="Times New Roman" w:hAnsi="Times New Roman"/>
          <w:sz w:val="28"/>
          <w:szCs w:val="28"/>
          <w:shd w:val="clear" w:color="auto" w:fill="FFFFFF"/>
        </w:rPr>
        <w:t xml:space="preserve">рительном </w:t>
      </w:r>
      <w:r w:rsidRPr="0010167C">
        <w:rPr>
          <w:rFonts w:ascii="Times New Roman" w:hAnsi="Times New Roman"/>
          <w:sz w:val="28"/>
          <w:szCs w:val="28"/>
          <w:shd w:val="clear" w:color="auto" w:fill="FFFFFF"/>
        </w:rPr>
        <w:t xml:space="preserve">собрании. В её состав вошли активные жители, неравнодушные к судьбе нашего села, умеющие организовать дело и информировать население о ходе реализации проекта, способные объективно оценить ситуацию. готовить и выполнять проект на всех его стадиях – от момента подготовки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документов на конкурс до завершения </w:t>
      </w:r>
      <w:r w:rsidRPr="0010167C">
        <w:rPr>
          <w:rFonts w:ascii="Times New Roman" w:hAnsi="Times New Roman"/>
          <w:sz w:val="28"/>
          <w:szCs w:val="28"/>
          <w:shd w:val="clear" w:color="auto" w:fill="FFFFFF"/>
        </w:rPr>
        <w:t>работ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              </w:t>
      </w:r>
      <w:r w:rsidRPr="0010167C">
        <w:rPr>
          <w:rFonts w:ascii="Times New Roman" w:hAnsi="Times New Roman"/>
          <w:sz w:val="28"/>
          <w:szCs w:val="28"/>
        </w:rPr>
        <w:br/>
      </w:r>
      <w:r w:rsidRPr="0010167C">
        <w:rPr>
          <w:rFonts w:ascii="Times New Roman" w:hAnsi="Times New Roman"/>
          <w:sz w:val="28"/>
          <w:szCs w:val="28"/>
          <w:shd w:val="clear" w:color="auto" w:fill="FFFFFF"/>
        </w:rPr>
        <w:t>На заседании были выдвинуты ряд задач:</w:t>
      </w:r>
      <w:r w:rsidRPr="0010167C">
        <w:rPr>
          <w:rFonts w:ascii="Times New Roman" w:hAnsi="Times New Roman"/>
          <w:sz w:val="28"/>
          <w:szCs w:val="28"/>
        </w:rPr>
        <w:t xml:space="preserve"> </w:t>
      </w:r>
      <w:r w:rsidRPr="0010167C">
        <w:rPr>
          <w:rFonts w:ascii="Times New Roman" w:hAnsi="Times New Roman"/>
          <w:sz w:val="28"/>
          <w:szCs w:val="28"/>
          <w:shd w:val="clear" w:color="auto" w:fill="FFFFFF"/>
        </w:rPr>
        <w:t xml:space="preserve">разместить в социальных сетях информацию о подготовке проекта к участию; продумать варианты участия жителей в </w:t>
      </w:r>
      <w:proofErr w:type="spellStart"/>
      <w:r w:rsidRPr="0010167C">
        <w:rPr>
          <w:rFonts w:ascii="Times New Roman" w:hAnsi="Times New Roman"/>
          <w:sz w:val="28"/>
          <w:szCs w:val="28"/>
          <w:shd w:val="clear" w:color="auto" w:fill="FFFFFF"/>
        </w:rPr>
        <w:t>неденежной</w:t>
      </w:r>
      <w:proofErr w:type="spellEnd"/>
      <w:r w:rsidRPr="0010167C">
        <w:rPr>
          <w:rFonts w:ascii="Times New Roman" w:hAnsi="Times New Roman"/>
          <w:sz w:val="28"/>
          <w:szCs w:val="28"/>
          <w:shd w:val="clear" w:color="auto" w:fill="FFFFFF"/>
        </w:rPr>
        <w:t xml:space="preserve"> форме при реализации проекта в случае победы в конкурсе.</w:t>
      </w:r>
    </w:p>
    <w:p w:rsidR="00791708" w:rsidRPr="0010167C" w:rsidRDefault="00791708" w:rsidP="00791708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167C">
        <w:rPr>
          <w:rFonts w:ascii="Times New Roman" w:hAnsi="Times New Roman"/>
          <w:sz w:val="28"/>
          <w:szCs w:val="28"/>
          <w:shd w:val="clear" w:color="auto" w:fill="FFFFFF"/>
        </w:rPr>
        <w:t xml:space="preserve">На заседаниях детально обсудили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проект  «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Уличное освещение в</w:t>
      </w:r>
      <w:r w:rsidRPr="001016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селе Нижние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Карамалы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10167C">
        <w:rPr>
          <w:rFonts w:ascii="Times New Roman" w:hAnsi="Times New Roman"/>
          <w:sz w:val="28"/>
          <w:szCs w:val="28"/>
          <w:shd w:val="clear" w:color="auto" w:fill="FFFFFF"/>
        </w:rPr>
        <w:t xml:space="preserve">.  Был намечен дальнейший план работы, в том числе обсудили предполагаемый совместный </w:t>
      </w:r>
      <w:proofErr w:type="spellStart"/>
      <w:r w:rsidRPr="0010167C">
        <w:rPr>
          <w:rFonts w:ascii="Times New Roman" w:hAnsi="Times New Roman"/>
          <w:sz w:val="28"/>
          <w:szCs w:val="28"/>
          <w:shd w:val="clear" w:color="auto" w:fill="FFFFFF"/>
        </w:rPr>
        <w:t>неденежный</w:t>
      </w:r>
      <w:proofErr w:type="spellEnd"/>
      <w:r w:rsidRPr="0010167C">
        <w:rPr>
          <w:rFonts w:ascii="Times New Roman" w:hAnsi="Times New Roman"/>
          <w:sz w:val="28"/>
          <w:szCs w:val="28"/>
          <w:shd w:val="clear" w:color="auto" w:fill="FFFFFF"/>
        </w:rPr>
        <w:t xml:space="preserve"> вклад населения и спонсоров, а также назначили ответственных за гарантийные письма и публикации в сетях. Надеемся и верим, что наш проект победит в конкурсе.</w:t>
      </w:r>
    </w:p>
    <w:p w:rsidR="00DB6362" w:rsidRDefault="00791708">
      <w:r w:rsidRPr="00791708">
        <w:rPr>
          <w:noProof/>
          <w:lang w:eastAsia="ru-RU"/>
        </w:rPr>
        <w:drawing>
          <wp:inline distT="0" distB="0" distL="0" distR="0">
            <wp:extent cx="5940425" cy="4456407"/>
            <wp:effectExtent l="0" t="0" r="3175" b="1905"/>
            <wp:docPr id="1" name="Рисунок 1" descr="C:\Users\Пользователь\Desktop\ППМИ 2024\IMG_20240215_10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ПМИ 2024\IMG_20240215_1057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8F"/>
    <w:rsid w:val="00153747"/>
    <w:rsid w:val="001A3E8F"/>
    <w:rsid w:val="00791708"/>
    <w:rsid w:val="00DB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3D76"/>
  <w15:chartTrackingRefBased/>
  <w15:docId w15:val="{FEB1B966-9564-4327-9B5C-200E6241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7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2024-02-20T04:30:00Z</dcterms:created>
  <dcterms:modified xsi:type="dcterms:W3CDTF">2024-02-21T09:45:00Z</dcterms:modified>
</cp:coreProperties>
</file>