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1C" w:rsidRDefault="00D9381C" w:rsidP="00D9381C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0C52F" wp14:editId="4D0972B1">
            <wp:simplePos x="0" y="0"/>
            <wp:positionH relativeFrom="column">
              <wp:posOffset>2328545</wp:posOffset>
            </wp:positionH>
            <wp:positionV relativeFrom="page">
              <wp:posOffset>217170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97" w:type="dxa"/>
        <w:tblInd w:w="-284" w:type="dxa"/>
        <w:tblLook w:val="04A0" w:firstRow="1" w:lastRow="0" w:firstColumn="1" w:lastColumn="0" w:noHBand="0" w:noVBand="1"/>
      </w:tblPr>
      <w:tblGrid>
        <w:gridCol w:w="4157"/>
        <w:gridCol w:w="1683"/>
        <w:gridCol w:w="4557"/>
      </w:tblGrid>
      <w:tr w:rsidR="00D9381C" w:rsidTr="00E02B39">
        <w:trPr>
          <w:trHeight w:val="1333"/>
        </w:trPr>
        <w:tc>
          <w:tcPr>
            <w:tcW w:w="4157" w:type="dxa"/>
            <w:hideMark/>
          </w:tcPr>
          <w:p w:rsidR="00D9381C" w:rsidRDefault="00D9381C" w:rsidP="00E02B3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aps/>
                <w:color w:val="000000"/>
                <w:sz w:val="20"/>
                <w:szCs w:val="20"/>
                <w:lang w:eastAsia="en-US"/>
              </w:rPr>
              <w:t xml:space="preserve">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Урта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Карамалы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советы </w:t>
            </w:r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билə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ə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хакимиәте</w:t>
            </w:r>
            <w:proofErr w:type="spellEnd"/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районының</w:t>
            </w:r>
            <w:proofErr w:type="spellEnd"/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Йəрмəĸəй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D9381C" w:rsidRDefault="00D9381C" w:rsidP="00E02B39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k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683" w:type="dxa"/>
          </w:tcPr>
          <w:p w:rsidR="00D9381C" w:rsidRDefault="00D9381C" w:rsidP="00E02B39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D9381C" w:rsidRDefault="00D9381C" w:rsidP="00E02B39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557" w:type="dxa"/>
          </w:tcPr>
          <w:p w:rsidR="00D9381C" w:rsidRDefault="00D9381C" w:rsidP="00E02B39">
            <w:pPr>
              <w:spacing w:line="256" w:lineRule="auto"/>
              <w:ind w:left="681" w:hanging="426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Администрация сельского поселения                                                   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Среднекарамалинский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сельсовет</w:t>
            </w:r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муниципального района </w:t>
            </w:r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    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Ермекеевский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val="en-US" w:eastAsia="en-US"/>
              </w:rPr>
              <w:t> 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>район</w:t>
            </w:r>
          </w:p>
          <w:p w:rsidR="00D9381C" w:rsidRDefault="00D9381C" w:rsidP="00E02B39">
            <w:pPr>
              <w:spacing w:line="256" w:lineRule="auto"/>
              <w:ind w:left="426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    Республики Башкортостан</w:t>
            </w:r>
          </w:p>
          <w:p w:rsidR="00D9381C" w:rsidRDefault="00D9381C" w:rsidP="00E02B39">
            <w:pPr>
              <w:spacing w:line="256" w:lineRule="auto"/>
              <w:ind w:left="426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9381C" w:rsidRDefault="00D9381C" w:rsidP="00D9381C">
      <w:pPr>
        <w:widowControl w:val="0"/>
        <w:autoSpaceDE w:val="0"/>
        <w:autoSpaceDN w:val="0"/>
        <w:adjustRightInd w:val="0"/>
        <w:ind w:left="426"/>
        <w:jc w:val="center"/>
        <w:rPr>
          <w:vanish/>
          <w:sz w:val="18"/>
          <w:szCs w:val="18"/>
        </w:rPr>
      </w:pPr>
    </w:p>
    <w:tbl>
      <w:tblPr>
        <w:tblW w:w="10447" w:type="dxa"/>
        <w:tblInd w:w="-284" w:type="dxa"/>
        <w:tblLook w:val="04A0" w:firstRow="1" w:lastRow="0" w:firstColumn="1" w:lastColumn="0" w:noHBand="0" w:noVBand="1"/>
      </w:tblPr>
      <w:tblGrid>
        <w:gridCol w:w="4025"/>
        <w:gridCol w:w="1630"/>
        <w:gridCol w:w="4792"/>
      </w:tblGrid>
      <w:tr w:rsidR="00D9381C" w:rsidTr="00E02B39">
        <w:trPr>
          <w:trHeight w:val="3"/>
        </w:trPr>
        <w:tc>
          <w:tcPr>
            <w:tcW w:w="4025" w:type="dxa"/>
            <w:hideMark/>
          </w:tcPr>
          <w:p w:rsidR="00D9381C" w:rsidRDefault="00D9381C" w:rsidP="00E02B3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2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C583560" wp14:editId="1F0467C3">
                      <wp:simplePos x="0" y="0"/>
                      <wp:positionH relativeFrom="margin">
                        <wp:posOffset>-233045</wp:posOffset>
                      </wp:positionH>
                      <wp:positionV relativeFrom="paragraph">
                        <wp:posOffset>56515</wp:posOffset>
                      </wp:positionV>
                      <wp:extent cx="6797040" cy="0"/>
                      <wp:effectExtent l="0" t="19050" r="381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79704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8.35pt,4.45pt" to="516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p0AwIAALYDAAAOAAAAZHJzL2Uyb0RvYy54bWysU81uEzEQviPxDpbvZJOoNL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FJVuH&#10;ORGem4WPWoi1uXKXVtwiYdkjMG7Q7Y6tK9/E4yQGW6fJbI6TkevABCVPJy8nwxMaoDhgGeSHi85j&#10;eCVtw2JQcK1MFA1yWF1iiE9DfjgS08ZeKK3T4LVhbcFPRuPJc6IG8l+lIVDYOFIk1Mpcky9uOQO9&#10;JHuL4BMxWq3KSBLpcIPn2rMVkMPImKVtr6lqzjRgIIBaSV/Uhwp5dDVWNQesd5cTtD+mTaSWycD7&#10;Jn5LFqMbW24W/qArmSOx740c3fdwT/HD3232CwAA//8DAFBLAwQUAAYACAAAACEAGa/LHN0AAAAI&#10;AQAADwAAAGRycy9kb3ducmV2LnhtbEyPwU7DMBBE70j8g7VI3FoHooY2xKmgFA69UTj06MZLEiVe&#10;B9tN3L/H5QLHnRnNvinWQfdsROtaQwLu5gkwpMqolmoBnx+vsyUw5yUp2RtCAWd0sC6vrwqZKzPR&#10;O457X7NYQi6XAhrvh5xzVzWopZubASl6X8Zq6eNpa66snGK57vl9kmRcy5bih0YOuGmw6vYnLeDt&#10;vA1h8bybspfvbmPHxVaNh06I25vw9AjMY/B/YbjgR3QoI9PRnEg51guYpdlDjApYroBd/CRNo3D8&#10;FXhZ8P8Dyh8AAAD//wMAUEsBAi0AFAAGAAgAAAAhALaDOJL+AAAA4QEAABMAAAAAAAAAAAAAAAAA&#10;AAAAAFtDb250ZW50X1R5cGVzXS54bWxQSwECLQAUAAYACAAAACEAOP0h/9YAAACUAQAACwAAAAAA&#10;AAAAAAAAAAAvAQAAX3JlbHMvLnJlbHNQSwECLQAUAAYACAAAACEAUd5adAMCAAC2AwAADgAAAAAA&#10;AAAAAAAAAAAuAgAAZHJzL2Uyb0RvYy54bWxQSwECLQAUAAYACAAAACEAGa/LHN0AAAAIAQAADwAA&#10;AAAAAAAAAAAAAABdBAAAZHJzL2Rvd25yZXYueG1sUEsFBgAAAAAEAAQA8wAAAGcFAAAA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0" w:type="dxa"/>
            <w:hideMark/>
          </w:tcPr>
          <w:p w:rsidR="00D9381C" w:rsidRDefault="00D9381C" w:rsidP="00E02B3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42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792" w:type="dxa"/>
            <w:hideMark/>
          </w:tcPr>
          <w:p w:rsidR="00D9381C" w:rsidRDefault="00D9381C" w:rsidP="00E02B39">
            <w:pPr>
              <w:widowControl w:val="0"/>
              <w:autoSpaceDE w:val="0"/>
              <w:autoSpaceDN w:val="0"/>
              <w:adjustRightInd w:val="0"/>
              <w:spacing w:line="322" w:lineRule="exact"/>
              <w:ind w:left="567" w:hanging="284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</w:p>
        </w:tc>
      </w:tr>
      <w:tr w:rsidR="00D9381C" w:rsidTr="00E02B39">
        <w:tc>
          <w:tcPr>
            <w:tcW w:w="10447" w:type="dxa"/>
            <w:gridSpan w:val="3"/>
            <w:hideMark/>
          </w:tcPr>
          <w:p w:rsidR="00D9381C" w:rsidRDefault="00D9381C" w:rsidP="00E02B39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D9381C" w:rsidRDefault="00D9381C" w:rsidP="00D9381C">
      <w:pPr>
        <w:ind w:left="-1000"/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rFonts w:eastAsia="Arial Unicode MS"/>
          <w:b/>
          <w:sz w:val="26"/>
          <w:szCs w:val="26"/>
        </w:rPr>
        <w:t xml:space="preserve">               </w:t>
      </w:r>
      <w:r>
        <w:rPr>
          <w:rFonts w:eastAsia="Arial Unicode MS"/>
          <w:b/>
          <w:sz w:val="26"/>
          <w:szCs w:val="26"/>
        </w:rPr>
        <w:t xml:space="preserve">         </w:t>
      </w:r>
      <w:r>
        <w:rPr>
          <w:rFonts w:eastAsia="Arial Unicode MS"/>
          <w:b/>
          <w:sz w:val="26"/>
          <w:szCs w:val="26"/>
        </w:rPr>
        <w:t xml:space="preserve"> </w:t>
      </w:r>
      <w:r>
        <w:rPr>
          <w:b/>
        </w:rPr>
        <w:t>ҠАРАР </w:t>
      </w:r>
      <w:r>
        <w:rPr>
          <w:b/>
        </w:rPr>
        <w:t>                            </w:t>
      </w:r>
      <w:r>
        <w:rPr>
          <w:b/>
        </w:rPr>
        <w:t xml:space="preserve">№ </w:t>
      </w:r>
      <w:r>
        <w:rPr>
          <w:b/>
        </w:rPr>
        <w:t>8</w:t>
      </w:r>
      <w:r>
        <w:rPr>
          <w:b/>
        </w:rPr>
        <w:t>                   </w:t>
      </w:r>
      <w:r>
        <w:rPr>
          <w:b/>
        </w:rPr>
        <w:t xml:space="preserve"> </w:t>
      </w:r>
      <w:r>
        <w:rPr>
          <w:b/>
        </w:rPr>
        <w:t xml:space="preserve"> ПОСТАНОВЛЕНИЕ</w:t>
      </w:r>
    </w:p>
    <w:p w:rsidR="00D9381C" w:rsidRDefault="00D9381C" w:rsidP="00D9381C">
      <w:pPr>
        <w:spacing w:before="100" w:beforeAutospacing="1" w:after="100" w:afterAutospacing="1"/>
      </w:pPr>
      <w:r>
        <w:rPr>
          <w:b/>
        </w:rPr>
        <w:t xml:space="preserve">     «24</w:t>
      </w:r>
      <w:r>
        <w:rPr>
          <w:b/>
        </w:rPr>
        <w:t xml:space="preserve">» март 2023 й.                                           </w:t>
      </w:r>
      <w:r>
        <w:rPr>
          <w:b/>
        </w:rPr>
        <w:t xml:space="preserve">            «24</w:t>
      </w:r>
      <w:r>
        <w:rPr>
          <w:b/>
        </w:rPr>
        <w:t xml:space="preserve">» марта   2023г. </w:t>
      </w:r>
      <w:r>
        <w:t xml:space="preserve">  </w:t>
      </w:r>
    </w:p>
    <w:p w:rsidR="009C41FC" w:rsidRDefault="00D9381C" w:rsidP="009C41FC">
      <w:pPr>
        <w:suppressAutoHyphens w:val="0"/>
        <w:jc w:val="right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5E6D05" w:rsidRDefault="00D9381C" w:rsidP="005E6D05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 </w:t>
      </w:r>
    </w:p>
    <w:p w:rsidR="009C41FC" w:rsidRDefault="009C41FC" w:rsidP="007D1100">
      <w:pPr>
        <w:suppressAutoHyphens w:val="0"/>
        <w:rPr>
          <w:b/>
          <w:lang w:eastAsia="ru-RU"/>
        </w:rPr>
      </w:pPr>
    </w:p>
    <w:p w:rsidR="007D1100" w:rsidRPr="00814462" w:rsidRDefault="007D1100" w:rsidP="007D1100">
      <w:pPr>
        <w:suppressAutoHyphens w:val="0"/>
        <w:rPr>
          <w:b/>
          <w:lang w:eastAsia="ru-RU"/>
        </w:rPr>
      </w:pPr>
      <w:r w:rsidRPr="00814462">
        <w:rPr>
          <w:b/>
          <w:lang w:eastAsia="ru-RU"/>
        </w:rPr>
        <w:t>Об утверждении муниципальной  программы</w:t>
      </w:r>
    </w:p>
    <w:p w:rsidR="007D1100" w:rsidRPr="00814462" w:rsidRDefault="007D1100" w:rsidP="007D1100">
      <w:pPr>
        <w:suppressAutoHyphens w:val="0"/>
        <w:rPr>
          <w:b/>
          <w:lang w:eastAsia="ru-RU"/>
        </w:rPr>
      </w:pPr>
      <w:r w:rsidRPr="00814462">
        <w:rPr>
          <w:b/>
          <w:lang w:eastAsia="ru-RU"/>
        </w:rPr>
        <w:t xml:space="preserve">«Военно-патриотическое воспитание несовершеннолетних и молодежи </w:t>
      </w:r>
      <w:r w:rsidR="00E22544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 сельско</w:t>
      </w:r>
      <w:r w:rsidR="00E22544">
        <w:rPr>
          <w:b/>
          <w:lang w:eastAsia="ru-RU"/>
        </w:rPr>
        <w:t xml:space="preserve">го </w:t>
      </w:r>
      <w:r>
        <w:rPr>
          <w:b/>
          <w:lang w:eastAsia="ru-RU"/>
        </w:rPr>
        <w:t xml:space="preserve"> поселени</w:t>
      </w:r>
      <w:r w:rsidR="00E22544">
        <w:rPr>
          <w:b/>
          <w:lang w:eastAsia="ru-RU"/>
        </w:rPr>
        <w:t xml:space="preserve">я </w:t>
      </w:r>
      <w:proofErr w:type="spellStart"/>
      <w:r w:rsidR="00E22544">
        <w:rPr>
          <w:b/>
          <w:lang w:eastAsia="ru-RU"/>
        </w:rPr>
        <w:t>Среднекарамалинский</w:t>
      </w:r>
      <w:proofErr w:type="spellEnd"/>
      <w:r w:rsidR="00E22544">
        <w:rPr>
          <w:b/>
          <w:lang w:eastAsia="ru-RU"/>
        </w:rPr>
        <w:t xml:space="preserve"> сельсовет муниципального района </w:t>
      </w:r>
      <w:proofErr w:type="spellStart"/>
      <w:r w:rsidR="00E22544">
        <w:rPr>
          <w:b/>
          <w:lang w:eastAsia="ru-RU"/>
        </w:rPr>
        <w:t>Ермекеевский</w:t>
      </w:r>
      <w:proofErr w:type="spellEnd"/>
      <w:r w:rsidR="00E22544">
        <w:rPr>
          <w:b/>
          <w:lang w:eastAsia="ru-RU"/>
        </w:rPr>
        <w:t xml:space="preserve"> район Республики Башкортостан </w:t>
      </w:r>
      <w:r>
        <w:rPr>
          <w:b/>
          <w:lang w:eastAsia="ru-RU"/>
        </w:rPr>
        <w:t>на 2023 год</w:t>
      </w:r>
      <w:r w:rsidRPr="00814462">
        <w:rPr>
          <w:b/>
          <w:lang w:eastAsia="ru-RU"/>
        </w:rPr>
        <w:t>»</w:t>
      </w:r>
    </w:p>
    <w:p w:rsidR="007D1100" w:rsidRDefault="007D1100" w:rsidP="007D1100">
      <w:pPr>
        <w:suppressAutoHyphens w:val="0"/>
        <w:ind w:left="142" w:firstLine="425"/>
        <w:rPr>
          <w:b/>
          <w:sz w:val="26"/>
          <w:szCs w:val="24"/>
          <w:lang w:eastAsia="ru-RU"/>
        </w:rPr>
      </w:pPr>
    </w:p>
    <w:p w:rsidR="007D1100" w:rsidRPr="00902959" w:rsidRDefault="007D1100" w:rsidP="007D1100">
      <w:pPr>
        <w:suppressAutoHyphens w:val="0"/>
        <w:ind w:left="142" w:firstLine="425"/>
        <w:rPr>
          <w:b/>
          <w:sz w:val="26"/>
          <w:szCs w:val="24"/>
          <w:lang w:eastAsia="ru-RU"/>
        </w:rPr>
      </w:pPr>
    </w:p>
    <w:p w:rsidR="007D1100" w:rsidRPr="00814462" w:rsidRDefault="007D1100" w:rsidP="007D1100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814462">
        <w:rPr>
          <w:lang w:eastAsia="ru-RU"/>
        </w:rPr>
        <w:t xml:space="preserve">В соответствии с Федеральными законами от 28 марта 1998 года № 53-ФЗ «О воинской обязанности и военной службе», от 06 октября 2003 года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814462">
          <w:rPr>
            <w:color w:val="000000"/>
            <w:lang w:eastAsia="ru-RU"/>
          </w:rPr>
          <w:t>Уставом</w:t>
        </w:r>
      </w:hyperlink>
      <w:r w:rsidRPr="00814462">
        <w:rPr>
          <w:lang w:eastAsia="ru-RU"/>
        </w:rPr>
        <w:t xml:space="preserve"> </w:t>
      </w:r>
      <w:r w:rsidR="00E22544">
        <w:rPr>
          <w:lang w:eastAsia="ru-RU"/>
        </w:rPr>
        <w:t xml:space="preserve"> </w:t>
      </w:r>
      <w:r w:rsidRPr="00814462">
        <w:rPr>
          <w:lang w:eastAsia="ru-RU"/>
        </w:rPr>
        <w:t xml:space="preserve"> сельско</w:t>
      </w:r>
      <w:r w:rsidR="00E22544">
        <w:rPr>
          <w:lang w:eastAsia="ru-RU"/>
        </w:rPr>
        <w:t>го</w:t>
      </w:r>
      <w:r w:rsidRPr="00814462">
        <w:rPr>
          <w:lang w:eastAsia="ru-RU"/>
        </w:rPr>
        <w:t xml:space="preserve"> поселени</w:t>
      </w:r>
      <w:r w:rsidR="00E22544">
        <w:rPr>
          <w:lang w:eastAsia="ru-RU"/>
        </w:rPr>
        <w:t xml:space="preserve">я </w:t>
      </w:r>
      <w:proofErr w:type="spellStart"/>
      <w:r w:rsidR="00E22544">
        <w:rPr>
          <w:lang w:eastAsia="ru-RU"/>
        </w:rPr>
        <w:t>Сроеднекарамалинский</w:t>
      </w:r>
      <w:proofErr w:type="spellEnd"/>
      <w:r w:rsidR="00E22544">
        <w:rPr>
          <w:lang w:eastAsia="ru-RU"/>
        </w:rPr>
        <w:t xml:space="preserve"> сельсовет</w:t>
      </w:r>
      <w:r>
        <w:rPr>
          <w:lang w:eastAsia="ru-RU"/>
        </w:rPr>
        <w:t>,</w:t>
      </w:r>
    </w:p>
    <w:p w:rsidR="007D1100" w:rsidRPr="00814462" w:rsidRDefault="007D1100" w:rsidP="007D1100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7D1100" w:rsidRPr="00814462" w:rsidRDefault="007D1100" w:rsidP="007D1100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814462">
        <w:rPr>
          <w:rFonts w:eastAsia="Calibri"/>
          <w:b/>
          <w:bCs/>
          <w:lang w:eastAsia="ru-RU"/>
        </w:rPr>
        <w:t>ПОСТАНОВЛЯЮ:</w:t>
      </w:r>
    </w:p>
    <w:p w:rsidR="007D1100" w:rsidRPr="00814462" w:rsidRDefault="007D1100" w:rsidP="007D1100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ru-RU"/>
        </w:rPr>
      </w:pPr>
    </w:p>
    <w:p w:rsidR="007D1100" w:rsidRPr="00814462" w:rsidRDefault="007D1100" w:rsidP="00E22544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r w:rsidRPr="00814462">
        <w:rPr>
          <w:rFonts w:eastAsia="Calibri"/>
          <w:bCs/>
          <w:lang w:eastAsia="ru-RU"/>
        </w:rPr>
        <w:t xml:space="preserve">Утвердить муниципальную  программу «Военно-патриотическое воспитание несовершеннолетних и молодежи </w:t>
      </w:r>
      <w:r w:rsidR="00E22544" w:rsidRPr="00E22544">
        <w:rPr>
          <w:rFonts w:eastAsia="Calibri"/>
          <w:bCs/>
          <w:lang w:eastAsia="ru-RU"/>
        </w:rPr>
        <w:t xml:space="preserve">сельского  поселения </w:t>
      </w:r>
      <w:proofErr w:type="spellStart"/>
      <w:r w:rsidR="00E22544" w:rsidRPr="00E22544">
        <w:rPr>
          <w:rFonts w:eastAsia="Calibri"/>
          <w:bCs/>
          <w:lang w:eastAsia="ru-RU"/>
        </w:rPr>
        <w:t>Среднекарамалинский</w:t>
      </w:r>
      <w:proofErr w:type="spellEnd"/>
      <w:r w:rsidR="00E22544" w:rsidRPr="00E22544">
        <w:rPr>
          <w:rFonts w:eastAsia="Calibri"/>
          <w:bCs/>
          <w:lang w:eastAsia="ru-RU"/>
        </w:rPr>
        <w:t xml:space="preserve"> сельсовет муниципального района </w:t>
      </w:r>
      <w:proofErr w:type="spellStart"/>
      <w:r w:rsidR="00E22544" w:rsidRPr="00E22544">
        <w:rPr>
          <w:rFonts w:eastAsia="Calibri"/>
          <w:bCs/>
          <w:lang w:eastAsia="ru-RU"/>
        </w:rPr>
        <w:t>Ермекеевский</w:t>
      </w:r>
      <w:proofErr w:type="spellEnd"/>
      <w:r w:rsidR="00E22544" w:rsidRPr="00E22544">
        <w:rPr>
          <w:rFonts w:eastAsia="Calibri"/>
          <w:bCs/>
          <w:lang w:eastAsia="ru-RU"/>
        </w:rPr>
        <w:t xml:space="preserve"> район Республики Башкортостан на 2023 год</w:t>
      </w:r>
      <w:r w:rsidRPr="00814462">
        <w:rPr>
          <w:rFonts w:eastAsia="Calibri"/>
          <w:bCs/>
          <w:lang w:eastAsia="ru-RU"/>
        </w:rPr>
        <w:t>»</w:t>
      </w:r>
      <w:r w:rsidRPr="00814462">
        <w:rPr>
          <w:rFonts w:ascii="Calibri" w:eastAsia="Calibri" w:hAnsi="Calibri" w:cs="Calibri"/>
          <w:b/>
          <w:bCs/>
          <w:lang w:eastAsia="ru-RU"/>
        </w:rPr>
        <w:t xml:space="preserve"> </w:t>
      </w:r>
      <w:r w:rsidRPr="00814462">
        <w:rPr>
          <w:rFonts w:eastAsia="Calibri"/>
          <w:bCs/>
          <w:lang w:eastAsia="ru-RU"/>
        </w:rPr>
        <w:t>(Приложение №1).</w:t>
      </w:r>
      <w:r w:rsidRPr="00814462">
        <w:rPr>
          <w:rFonts w:ascii="Calibri" w:eastAsia="Calibri" w:hAnsi="Calibri" w:cs="Calibri"/>
          <w:b/>
          <w:bCs/>
          <w:lang w:eastAsia="ru-RU"/>
        </w:rPr>
        <w:t xml:space="preserve">   </w:t>
      </w:r>
    </w:p>
    <w:p w:rsidR="007D1100" w:rsidRPr="00814462" w:rsidRDefault="007D1100" w:rsidP="007D110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u w:val="single"/>
          <w:lang w:eastAsia="ru-RU"/>
        </w:rPr>
      </w:pPr>
      <w:proofErr w:type="gramStart"/>
      <w:r w:rsidRPr="00814462">
        <w:rPr>
          <w:rFonts w:eastAsia="Calibri"/>
          <w:bCs/>
          <w:lang w:eastAsia="ru-RU"/>
        </w:rPr>
        <w:t>Контроль за</w:t>
      </w:r>
      <w:proofErr w:type="gramEnd"/>
      <w:r w:rsidRPr="00814462">
        <w:rPr>
          <w:rFonts w:eastAsia="Calibri"/>
          <w:bCs/>
          <w:lang w:eastAsia="ru-RU"/>
        </w:rPr>
        <w:t xml:space="preserve"> исполнением данной прог</w:t>
      </w:r>
      <w:r>
        <w:rPr>
          <w:rFonts w:eastAsia="Calibri"/>
          <w:bCs/>
          <w:lang w:eastAsia="ru-RU"/>
        </w:rPr>
        <w:t xml:space="preserve">раммы </w:t>
      </w:r>
      <w:r w:rsidR="00E22544">
        <w:rPr>
          <w:rFonts w:eastAsia="Calibri"/>
          <w:bCs/>
          <w:lang w:eastAsia="ru-RU"/>
        </w:rPr>
        <w:t xml:space="preserve"> оставляю за собой.</w:t>
      </w:r>
    </w:p>
    <w:p w:rsidR="007D1100" w:rsidRPr="00814462" w:rsidRDefault="007D1100" w:rsidP="007D1100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u w:val="single"/>
          <w:lang w:eastAsia="ru-RU"/>
        </w:rPr>
      </w:pPr>
      <w:r w:rsidRPr="00814462">
        <w:rPr>
          <w:lang w:eastAsia="ru-RU"/>
        </w:rPr>
        <w:t>Настоящее Постановление  обнарод</w:t>
      </w:r>
      <w:r w:rsidR="00E22544">
        <w:rPr>
          <w:lang w:eastAsia="ru-RU"/>
        </w:rPr>
        <w:t xml:space="preserve">овать на информационном стенде </w:t>
      </w:r>
      <w:r w:rsidRPr="00814462">
        <w:rPr>
          <w:lang w:eastAsia="ru-RU"/>
        </w:rPr>
        <w:t xml:space="preserve"> администрации   </w:t>
      </w:r>
      <w:r w:rsidR="00E22544">
        <w:rPr>
          <w:lang w:eastAsia="ru-RU"/>
        </w:rPr>
        <w:t>сельского</w:t>
      </w:r>
      <w:r w:rsidRPr="00814462">
        <w:rPr>
          <w:lang w:eastAsia="ru-RU"/>
        </w:rPr>
        <w:t xml:space="preserve"> поселения  и разместить  на  официальном сайте админ</w:t>
      </w:r>
      <w:r>
        <w:rPr>
          <w:lang w:eastAsia="ru-RU"/>
        </w:rPr>
        <w:t>истрации в сети  Интернет</w:t>
      </w:r>
      <w:r w:rsidRPr="00814462">
        <w:rPr>
          <w:lang w:eastAsia="ru-RU"/>
        </w:rPr>
        <w:t>.</w:t>
      </w:r>
    </w:p>
    <w:p w:rsidR="007D1100" w:rsidRPr="00814462" w:rsidRDefault="007D1100" w:rsidP="007D1100">
      <w:pPr>
        <w:numPr>
          <w:ilvl w:val="0"/>
          <w:numId w:val="1"/>
        </w:numPr>
        <w:suppressAutoHyphens w:val="0"/>
        <w:jc w:val="both"/>
        <w:rPr>
          <w:lang w:eastAsia="en-US"/>
        </w:rPr>
      </w:pPr>
      <w:r w:rsidRPr="00814462">
        <w:rPr>
          <w:lang w:eastAsia="en-US"/>
        </w:rPr>
        <w:t>Постановление вступает в силу со дня его обнародования.</w:t>
      </w:r>
    </w:p>
    <w:p w:rsidR="007D1100" w:rsidRPr="00902959" w:rsidRDefault="007D1100" w:rsidP="007D1100">
      <w:pPr>
        <w:suppressAutoHyphens w:val="0"/>
        <w:spacing w:line="276" w:lineRule="auto"/>
        <w:jc w:val="both"/>
        <w:rPr>
          <w:sz w:val="24"/>
          <w:szCs w:val="24"/>
          <w:lang w:eastAsia="ru-RU"/>
        </w:rPr>
      </w:pPr>
    </w:p>
    <w:p w:rsidR="007D1100" w:rsidRDefault="007D1100" w:rsidP="007D1100">
      <w:pPr>
        <w:rPr>
          <w:sz w:val="26"/>
          <w:szCs w:val="26"/>
        </w:rPr>
      </w:pPr>
    </w:p>
    <w:p w:rsidR="007D1100" w:rsidRDefault="007D1100" w:rsidP="007D1100">
      <w:pPr>
        <w:rPr>
          <w:sz w:val="26"/>
          <w:szCs w:val="26"/>
        </w:rPr>
      </w:pPr>
    </w:p>
    <w:p w:rsidR="007D1100" w:rsidRDefault="007D1100" w:rsidP="007D1100"/>
    <w:p w:rsidR="007D1100" w:rsidRPr="00E22544" w:rsidRDefault="00E22544" w:rsidP="00E22544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</w:t>
      </w:r>
      <w:r w:rsidRPr="00E22544">
        <w:rPr>
          <w:bCs/>
        </w:rPr>
        <w:t>Глава</w:t>
      </w:r>
      <w:r w:rsidR="007D1100" w:rsidRPr="00E22544">
        <w:rPr>
          <w:bCs/>
        </w:rPr>
        <w:t xml:space="preserve"> </w:t>
      </w:r>
      <w:r w:rsidRPr="00E22544">
        <w:rPr>
          <w:bCs/>
        </w:rPr>
        <w:t xml:space="preserve"> сельского поселения</w:t>
      </w:r>
    </w:p>
    <w:p w:rsidR="00E22544" w:rsidRPr="00E22544" w:rsidRDefault="00E22544" w:rsidP="00E22544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E22544">
        <w:rPr>
          <w:bCs/>
        </w:rPr>
        <w:t>Среднекарамалинский</w:t>
      </w:r>
      <w:proofErr w:type="spellEnd"/>
      <w:r w:rsidRPr="00E22544">
        <w:rPr>
          <w:bCs/>
        </w:rPr>
        <w:t xml:space="preserve"> сельсовет                                  Р.Б. </w:t>
      </w:r>
      <w:proofErr w:type="spellStart"/>
      <w:r w:rsidRPr="00E22544">
        <w:rPr>
          <w:bCs/>
        </w:rPr>
        <w:t>Галиуллин</w:t>
      </w:r>
      <w:proofErr w:type="spellEnd"/>
      <w:r w:rsidRPr="00E22544">
        <w:rPr>
          <w:bCs/>
        </w:rPr>
        <w:t xml:space="preserve"> </w:t>
      </w:r>
    </w:p>
    <w:p w:rsidR="00E22544" w:rsidRPr="00E22544" w:rsidRDefault="00E22544" w:rsidP="00E22544">
      <w:pPr>
        <w:autoSpaceDE w:val="0"/>
        <w:autoSpaceDN w:val="0"/>
        <w:adjustRightInd w:val="0"/>
        <w:jc w:val="both"/>
        <w:rPr>
          <w:bCs/>
        </w:rPr>
      </w:pPr>
    </w:p>
    <w:p w:rsidR="00E22544" w:rsidRDefault="00E22544" w:rsidP="00E22544">
      <w:pPr>
        <w:autoSpaceDE w:val="0"/>
        <w:autoSpaceDN w:val="0"/>
        <w:adjustRightInd w:val="0"/>
        <w:jc w:val="both"/>
        <w:rPr>
          <w:b/>
          <w:bCs/>
        </w:rPr>
      </w:pPr>
    </w:p>
    <w:p w:rsidR="00E22544" w:rsidRDefault="00E22544" w:rsidP="00E22544">
      <w:pPr>
        <w:autoSpaceDE w:val="0"/>
        <w:autoSpaceDN w:val="0"/>
        <w:adjustRightInd w:val="0"/>
        <w:jc w:val="both"/>
        <w:rPr>
          <w:b/>
          <w:bCs/>
        </w:rPr>
      </w:pPr>
    </w:p>
    <w:p w:rsidR="00D9381C" w:rsidRDefault="00D9381C" w:rsidP="00E22544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p w:rsidR="00D9381C" w:rsidRDefault="00D9381C" w:rsidP="007D1100">
      <w:pPr>
        <w:suppressAutoHyphens w:val="0"/>
        <w:rPr>
          <w:sz w:val="26"/>
          <w:szCs w:val="26"/>
          <w:lang w:eastAsia="ru-RU"/>
        </w:rPr>
      </w:pPr>
    </w:p>
    <w:p w:rsidR="007D1100" w:rsidRPr="00902959" w:rsidRDefault="007D1100" w:rsidP="007D1100">
      <w:pPr>
        <w:suppressAutoHyphens w:val="0"/>
        <w:rPr>
          <w:sz w:val="20"/>
          <w:szCs w:val="20"/>
          <w:lang w:eastAsia="ru-RU"/>
        </w:rPr>
      </w:pPr>
      <w:r w:rsidRPr="00902959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Pr="00902959">
        <w:rPr>
          <w:sz w:val="20"/>
          <w:szCs w:val="20"/>
          <w:lang w:eastAsia="ru-RU"/>
        </w:rPr>
        <w:t>Приложение № 1</w:t>
      </w:r>
    </w:p>
    <w:p w:rsidR="007D1100" w:rsidRPr="00902959" w:rsidRDefault="007D1100" w:rsidP="007D1100">
      <w:pPr>
        <w:suppressAutoHyphens w:val="0"/>
        <w:rPr>
          <w:sz w:val="20"/>
          <w:szCs w:val="20"/>
          <w:lang w:eastAsia="ru-RU"/>
        </w:rPr>
      </w:pPr>
      <w:r w:rsidRPr="00902959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к Постановлению главы</w:t>
      </w:r>
    </w:p>
    <w:p w:rsidR="007D1100" w:rsidRPr="00902959" w:rsidRDefault="007D1100" w:rsidP="007D1100">
      <w:pPr>
        <w:suppressAutoHyphens w:val="0"/>
        <w:rPr>
          <w:sz w:val="20"/>
          <w:szCs w:val="20"/>
          <w:lang w:eastAsia="ru-RU"/>
        </w:rPr>
      </w:pPr>
      <w:r w:rsidRPr="00902959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 w:rsidR="00E22544">
        <w:rPr>
          <w:sz w:val="20"/>
          <w:szCs w:val="20"/>
          <w:lang w:eastAsia="ru-RU"/>
        </w:rPr>
        <w:t xml:space="preserve"> </w:t>
      </w:r>
    </w:p>
    <w:p w:rsidR="007D1100" w:rsidRPr="00902959" w:rsidRDefault="007D1100" w:rsidP="007D1100">
      <w:pPr>
        <w:suppressAutoHyphens w:val="0"/>
        <w:rPr>
          <w:sz w:val="20"/>
          <w:szCs w:val="20"/>
          <w:u w:val="single"/>
          <w:lang w:eastAsia="ru-RU"/>
        </w:rPr>
      </w:pPr>
      <w:r w:rsidRPr="00902959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  <w:u w:val="single"/>
          <w:lang w:eastAsia="ru-RU"/>
        </w:rPr>
        <w:t xml:space="preserve">от </w:t>
      </w:r>
      <w:r w:rsidR="00D9381C">
        <w:rPr>
          <w:sz w:val="20"/>
          <w:szCs w:val="20"/>
          <w:u w:val="single"/>
          <w:lang w:eastAsia="ru-RU"/>
        </w:rPr>
        <w:t>«24</w:t>
      </w:r>
      <w:r w:rsidR="00E22544">
        <w:rPr>
          <w:sz w:val="20"/>
          <w:szCs w:val="20"/>
          <w:u w:val="single"/>
          <w:lang w:eastAsia="ru-RU"/>
        </w:rPr>
        <w:t>»</w:t>
      </w:r>
      <w:r>
        <w:rPr>
          <w:sz w:val="20"/>
          <w:szCs w:val="20"/>
          <w:u w:val="single"/>
          <w:lang w:eastAsia="ru-RU"/>
        </w:rPr>
        <w:t xml:space="preserve"> </w:t>
      </w:r>
      <w:r w:rsidR="00D9381C">
        <w:rPr>
          <w:sz w:val="20"/>
          <w:szCs w:val="20"/>
          <w:u w:val="single"/>
          <w:lang w:eastAsia="ru-RU"/>
        </w:rPr>
        <w:t xml:space="preserve"> марта</w:t>
      </w:r>
      <w:r>
        <w:rPr>
          <w:sz w:val="20"/>
          <w:szCs w:val="20"/>
          <w:u w:val="single"/>
          <w:lang w:eastAsia="ru-RU"/>
        </w:rPr>
        <w:t xml:space="preserve">  202</w:t>
      </w:r>
      <w:r w:rsidR="00E22544">
        <w:rPr>
          <w:sz w:val="20"/>
          <w:szCs w:val="20"/>
          <w:u w:val="single"/>
          <w:lang w:eastAsia="ru-RU"/>
        </w:rPr>
        <w:t>3</w:t>
      </w:r>
      <w:r>
        <w:rPr>
          <w:sz w:val="20"/>
          <w:szCs w:val="20"/>
          <w:u w:val="single"/>
          <w:lang w:eastAsia="ru-RU"/>
        </w:rPr>
        <w:t>г.  №</w:t>
      </w:r>
      <w:r w:rsidR="00D9381C">
        <w:rPr>
          <w:sz w:val="20"/>
          <w:szCs w:val="20"/>
          <w:u w:val="single"/>
          <w:lang w:eastAsia="ru-RU"/>
        </w:rPr>
        <w:t xml:space="preserve"> 8</w:t>
      </w:r>
      <w:r>
        <w:rPr>
          <w:sz w:val="20"/>
          <w:szCs w:val="20"/>
          <w:u w:val="single"/>
          <w:lang w:eastAsia="ru-RU"/>
        </w:rPr>
        <w:t xml:space="preserve"> </w:t>
      </w:r>
      <w:r w:rsidR="00E22544">
        <w:rPr>
          <w:sz w:val="20"/>
          <w:szCs w:val="20"/>
          <w:u w:val="single"/>
          <w:lang w:eastAsia="ru-RU"/>
        </w:rPr>
        <w:t xml:space="preserve">  </w:t>
      </w:r>
    </w:p>
    <w:p w:rsidR="007D1100" w:rsidRPr="00902959" w:rsidRDefault="007D1100" w:rsidP="007D1100">
      <w:pPr>
        <w:suppressAutoHyphens w:val="0"/>
        <w:jc w:val="right"/>
        <w:rPr>
          <w:lang w:eastAsia="ru-RU"/>
        </w:rPr>
      </w:pPr>
    </w:p>
    <w:p w:rsidR="007D1100" w:rsidRPr="00902959" w:rsidRDefault="007D1100" w:rsidP="007D1100">
      <w:pPr>
        <w:suppressAutoHyphens w:val="0"/>
        <w:jc w:val="right"/>
        <w:rPr>
          <w:lang w:eastAsia="ru-RU"/>
        </w:rPr>
      </w:pPr>
    </w:p>
    <w:p w:rsidR="007D1100" w:rsidRPr="00902959" w:rsidRDefault="007D1100" w:rsidP="007D1100">
      <w:pPr>
        <w:suppressAutoHyphens w:val="0"/>
        <w:jc w:val="center"/>
        <w:rPr>
          <w:b/>
          <w:lang w:eastAsia="ru-RU"/>
        </w:rPr>
      </w:pPr>
      <w:r w:rsidRPr="00902959">
        <w:rPr>
          <w:b/>
          <w:lang w:eastAsia="ru-RU"/>
        </w:rPr>
        <w:t>Паспорт</w:t>
      </w:r>
    </w:p>
    <w:p w:rsidR="007D1100" w:rsidRPr="005A359C" w:rsidRDefault="007D1100" w:rsidP="00E22544">
      <w:pPr>
        <w:suppressAutoHyphens w:val="0"/>
        <w:ind w:left="142" w:firstLine="425"/>
        <w:jc w:val="center"/>
        <w:rPr>
          <w:b/>
          <w:lang w:eastAsia="ru-RU"/>
        </w:rPr>
      </w:pPr>
      <w:r w:rsidRPr="00902959">
        <w:rPr>
          <w:b/>
          <w:lang w:eastAsia="ru-RU"/>
        </w:rPr>
        <w:t xml:space="preserve">муниципальной  </w:t>
      </w:r>
      <w:hyperlink r:id="rId8" w:history="1">
        <w:r w:rsidRPr="00902959">
          <w:rPr>
            <w:b/>
            <w:lang w:eastAsia="ru-RU"/>
          </w:rPr>
          <w:t>программы</w:t>
        </w:r>
      </w:hyperlink>
      <w:r w:rsidR="003F5A19">
        <w:rPr>
          <w:b/>
          <w:lang w:eastAsia="ru-RU"/>
        </w:rPr>
        <w:t xml:space="preserve">    «</w:t>
      </w:r>
      <w:r w:rsidRPr="00902959">
        <w:rPr>
          <w:b/>
          <w:lang w:eastAsia="ru-RU"/>
        </w:rPr>
        <w:t xml:space="preserve">Военно-патриотическое воспитание несовершеннолетних </w:t>
      </w:r>
      <w:r w:rsidR="00E22544" w:rsidRPr="00E22544">
        <w:rPr>
          <w:b/>
          <w:lang w:eastAsia="ru-RU"/>
        </w:rPr>
        <w:t xml:space="preserve">сельского  поселения </w:t>
      </w:r>
      <w:proofErr w:type="spellStart"/>
      <w:r w:rsidR="00E22544" w:rsidRPr="00E22544">
        <w:rPr>
          <w:b/>
          <w:lang w:eastAsia="ru-RU"/>
        </w:rPr>
        <w:t>Среднекарамалинский</w:t>
      </w:r>
      <w:proofErr w:type="spellEnd"/>
      <w:r w:rsidR="00E22544" w:rsidRPr="00E22544">
        <w:rPr>
          <w:b/>
          <w:lang w:eastAsia="ru-RU"/>
        </w:rPr>
        <w:t xml:space="preserve"> сельсовет муниципального района </w:t>
      </w:r>
      <w:proofErr w:type="spellStart"/>
      <w:r w:rsidR="00E22544" w:rsidRPr="00E22544">
        <w:rPr>
          <w:b/>
          <w:lang w:eastAsia="ru-RU"/>
        </w:rPr>
        <w:t>Ермекеевский</w:t>
      </w:r>
      <w:proofErr w:type="spellEnd"/>
      <w:r w:rsidR="00E22544" w:rsidRPr="00E22544">
        <w:rPr>
          <w:b/>
          <w:lang w:eastAsia="ru-RU"/>
        </w:rPr>
        <w:t xml:space="preserve"> район Республики Башкортостан на 2023 год</w:t>
      </w:r>
      <w:r w:rsidR="00E22544">
        <w:rPr>
          <w:b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5988"/>
      </w:tblGrid>
      <w:tr w:rsidR="007D1100" w:rsidRPr="00902959" w:rsidTr="005F608D">
        <w:tc>
          <w:tcPr>
            <w:tcW w:w="10421" w:type="dxa"/>
            <w:gridSpan w:val="2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 w:line="336" w:lineRule="auto"/>
              <w:jc w:val="center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b/>
                <w:bCs/>
                <w:i/>
                <w:lang w:eastAsia="ru-RU"/>
              </w:rPr>
              <w:t>Паспорт ведомственной целевой  программы</w:t>
            </w:r>
          </w:p>
        </w:tc>
      </w:tr>
      <w:tr w:rsidR="007D1100" w:rsidRPr="00902959" w:rsidTr="005F608D">
        <w:tc>
          <w:tcPr>
            <w:tcW w:w="3794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b/>
                <w:bCs/>
                <w:lang w:eastAsia="ru-RU"/>
              </w:rPr>
            </w:pPr>
            <w:r w:rsidRPr="00902959">
              <w:rPr>
                <w:rFonts w:eastAsia="Calibri"/>
                <w:b/>
                <w:bCs/>
                <w:iCs/>
                <w:lang w:eastAsia="ru-RU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 w:line="336" w:lineRule="auto"/>
              <w:jc w:val="center"/>
              <w:rPr>
                <w:rFonts w:eastAsia="Calibri"/>
                <w:bCs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202</w:t>
            </w:r>
            <w:r>
              <w:rPr>
                <w:rFonts w:eastAsia="Calibri"/>
                <w:lang w:eastAsia="ru-RU"/>
              </w:rPr>
              <w:t>3 год</w:t>
            </w:r>
          </w:p>
        </w:tc>
      </w:tr>
      <w:tr w:rsidR="007D1100" w:rsidRPr="00902959" w:rsidTr="005F608D">
        <w:tc>
          <w:tcPr>
            <w:tcW w:w="3794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b/>
                <w:bCs/>
                <w:iCs/>
                <w:lang w:eastAsia="ru-RU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shd w:val="clear" w:color="auto" w:fill="auto"/>
          </w:tcPr>
          <w:p w:rsidR="007D1100" w:rsidRPr="00902959" w:rsidRDefault="00E22544" w:rsidP="00E22544">
            <w:pPr>
              <w:suppressAutoHyphens w:val="0"/>
              <w:spacing w:before="45" w:after="105" w:line="336" w:lineRule="auto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А</w:t>
            </w:r>
            <w:r w:rsidR="007D1100" w:rsidRPr="00902959">
              <w:rPr>
                <w:rFonts w:eastAsia="Calibri"/>
                <w:lang w:eastAsia="ru-RU"/>
              </w:rPr>
              <w:t>дминистраци</w:t>
            </w:r>
            <w:r>
              <w:rPr>
                <w:rFonts w:eastAsia="Calibri"/>
                <w:lang w:eastAsia="ru-RU"/>
              </w:rPr>
              <w:t>я</w:t>
            </w:r>
            <w:r w:rsidR="007D1100" w:rsidRPr="00902959">
              <w:rPr>
                <w:rFonts w:eastAsia="Calibri"/>
                <w:i/>
                <w:iCs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 xml:space="preserve">  </w:t>
            </w:r>
            <w:r w:rsidR="007D1100" w:rsidRPr="00902959">
              <w:rPr>
                <w:rFonts w:eastAsia="Calibri"/>
                <w:lang w:eastAsia="ru-RU"/>
              </w:rPr>
              <w:t xml:space="preserve">  сельско</w:t>
            </w:r>
            <w:r>
              <w:rPr>
                <w:rFonts w:eastAsia="Calibri"/>
                <w:lang w:eastAsia="ru-RU"/>
              </w:rPr>
              <w:t xml:space="preserve">го </w:t>
            </w:r>
            <w:r w:rsidR="007D1100" w:rsidRPr="00902959">
              <w:rPr>
                <w:rFonts w:eastAsia="Calibri"/>
                <w:lang w:eastAsia="ru-RU"/>
              </w:rPr>
              <w:t xml:space="preserve"> поселени</w:t>
            </w:r>
            <w:r>
              <w:rPr>
                <w:rFonts w:eastAsia="Calibri"/>
                <w:lang w:eastAsia="ru-RU"/>
              </w:rPr>
              <w:t>я</w:t>
            </w:r>
            <w:r w:rsidR="007D1100" w:rsidRPr="00902959">
              <w:rPr>
                <w:rFonts w:eastAsia="Calibri"/>
                <w:lang w:eastAsia="ru-RU"/>
              </w:rPr>
              <w:t xml:space="preserve"> </w:t>
            </w:r>
          </w:p>
        </w:tc>
      </w:tr>
      <w:tr w:rsidR="007D1100" w:rsidRPr="00902959" w:rsidTr="005F608D">
        <w:tc>
          <w:tcPr>
            <w:tcW w:w="3794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b/>
                <w:lang w:eastAsia="ru-RU"/>
              </w:rPr>
              <w:t>Участники ведомственной целевой п</w:t>
            </w:r>
            <w:r w:rsidRPr="00902959">
              <w:rPr>
                <w:rFonts w:eastAsia="Calibri"/>
                <w:b/>
                <w:bCs/>
                <w:iCs/>
                <w:lang w:eastAsia="ru-RU"/>
              </w:rPr>
              <w:t>рограммы</w:t>
            </w:r>
          </w:p>
        </w:tc>
        <w:tc>
          <w:tcPr>
            <w:tcW w:w="6627" w:type="dxa"/>
            <w:shd w:val="clear" w:color="auto" w:fill="auto"/>
          </w:tcPr>
          <w:p w:rsidR="007D1100" w:rsidRPr="00902959" w:rsidRDefault="007D1100" w:rsidP="00E22544">
            <w:pPr>
              <w:suppressAutoHyphens w:val="0"/>
              <w:spacing w:before="45" w:after="105" w:line="336" w:lineRule="auto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 xml:space="preserve">Муниципальные служащие </w:t>
            </w:r>
            <w:r w:rsidR="00E22544">
              <w:rPr>
                <w:rFonts w:eastAsia="Calibri"/>
                <w:lang w:eastAsia="ru-RU"/>
              </w:rPr>
              <w:t xml:space="preserve"> сельского поселения, сельские С</w:t>
            </w:r>
            <w:r w:rsidRPr="00902959">
              <w:rPr>
                <w:rFonts w:eastAsia="Calibri"/>
                <w:lang w:eastAsia="ru-RU"/>
              </w:rPr>
              <w:t xml:space="preserve">К, </w:t>
            </w:r>
            <w:r>
              <w:rPr>
                <w:rFonts w:eastAsia="Calibri"/>
                <w:lang w:eastAsia="ru-RU"/>
              </w:rPr>
              <w:t xml:space="preserve"> библиотек</w:t>
            </w:r>
            <w:r w:rsidR="00E22544">
              <w:rPr>
                <w:rFonts w:eastAsia="Calibri"/>
                <w:lang w:eastAsia="ru-RU"/>
              </w:rPr>
              <w:t>и, МБОУ О</w:t>
            </w:r>
            <w:r>
              <w:rPr>
                <w:rFonts w:eastAsia="Calibri"/>
                <w:lang w:eastAsia="ru-RU"/>
              </w:rPr>
              <w:t xml:space="preserve">ОШ </w:t>
            </w:r>
            <w:proofErr w:type="gramStart"/>
            <w:r w:rsidR="00E22544">
              <w:rPr>
                <w:rFonts w:eastAsia="Calibri"/>
                <w:lang w:eastAsia="ru-RU"/>
              </w:rPr>
              <w:t>с</w:t>
            </w:r>
            <w:proofErr w:type="gramEnd"/>
            <w:r w:rsidR="00E22544">
              <w:rPr>
                <w:rFonts w:eastAsia="Calibri"/>
                <w:lang w:eastAsia="ru-RU"/>
              </w:rPr>
              <w:t xml:space="preserve">. Средние </w:t>
            </w:r>
            <w:proofErr w:type="spellStart"/>
            <w:r w:rsidR="00E22544">
              <w:rPr>
                <w:rFonts w:eastAsia="Calibri"/>
                <w:lang w:eastAsia="ru-RU"/>
              </w:rPr>
              <w:t>Карамалы</w:t>
            </w:r>
            <w:proofErr w:type="spellEnd"/>
          </w:p>
        </w:tc>
      </w:tr>
      <w:tr w:rsidR="007D1100" w:rsidRPr="00902959" w:rsidTr="005F608D">
        <w:tc>
          <w:tcPr>
            <w:tcW w:w="3794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b/>
                <w:lang w:eastAsia="ru-RU"/>
              </w:rPr>
              <w:t xml:space="preserve">Наименование государственной </w:t>
            </w:r>
            <w:r w:rsidRPr="00902959">
              <w:rPr>
                <w:rFonts w:eastAsia="Calibri"/>
                <w:b/>
                <w:bCs/>
                <w:iCs/>
                <w:lang w:eastAsia="ru-RU"/>
              </w:rPr>
              <w:t>Программы Российской Федерации, или наименование подпрограммы</w:t>
            </w:r>
            <w:r w:rsidRPr="00902959">
              <w:rPr>
                <w:rFonts w:eastAsia="Calibri"/>
                <w:b/>
                <w:lang w:eastAsia="ru-RU"/>
              </w:rPr>
              <w:t xml:space="preserve"> государственной </w:t>
            </w:r>
            <w:r w:rsidRPr="00902959">
              <w:rPr>
                <w:rFonts w:eastAsia="Calibri"/>
                <w:b/>
                <w:bCs/>
                <w:iCs/>
                <w:lang w:eastAsia="ru-RU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- Федеральный закон от 28 марта 1998 года № 53-ФЗ</w:t>
            </w:r>
            <w:r w:rsidRPr="00902959">
              <w:rPr>
                <w:rFonts w:eastAsia="Calibri"/>
                <w:lang w:eastAsia="ru-RU"/>
              </w:rPr>
              <w:br/>
              <w:t>«О воинской обязанности и военной службе»;</w:t>
            </w:r>
          </w:p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7D1100" w:rsidRPr="00902959" w:rsidTr="005F608D">
        <w:tc>
          <w:tcPr>
            <w:tcW w:w="3794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 w:line="336" w:lineRule="auto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b/>
                <w:bCs/>
                <w:iCs/>
                <w:lang w:eastAsia="ru-RU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 w:line="336" w:lineRule="auto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 xml:space="preserve">Постановление главы </w:t>
            </w:r>
            <w:r w:rsidR="00E2254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 xml:space="preserve">  сельско</w:t>
            </w:r>
            <w:r w:rsidR="00E22544">
              <w:rPr>
                <w:rFonts w:eastAsia="Calibri"/>
                <w:lang w:eastAsia="ru-RU"/>
              </w:rPr>
              <w:t xml:space="preserve">го </w:t>
            </w:r>
            <w:r>
              <w:rPr>
                <w:rFonts w:eastAsia="Calibri"/>
                <w:lang w:eastAsia="ru-RU"/>
              </w:rPr>
              <w:t xml:space="preserve"> поселени</w:t>
            </w:r>
            <w:r w:rsidR="00E22544">
              <w:rPr>
                <w:rFonts w:eastAsia="Calibri"/>
                <w:lang w:eastAsia="ru-RU"/>
              </w:rPr>
              <w:t>я</w:t>
            </w:r>
            <w:r>
              <w:rPr>
                <w:rFonts w:eastAsia="Calibri"/>
                <w:lang w:eastAsia="ru-RU"/>
              </w:rPr>
              <w:t xml:space="preserve"> от </w:t>
            </w:r>
            <w:r w:rsidR="00E22544">
              <w:rPr>
                <w:rFonts w:eastAsia="Calibri"/>
                <w:lang w:eastAsia="ru-RU"/>
              </w:rPr>
              <w:t>«__» ______</w:t>
            </w:r>
            <w:r>
              <w:rPr>
                <w:rFonts w:eastAsia="Calibri"/>
                <w:lang w:eastAsia="ru-RU"/>
              </w:rPr>
              <w:t xml:space="preserve">  202</w:t>
            </w:r>
            <w:r w:rsidR="00E22544">
              <w:rPr>
                <w:rFonts w:eastAsia="Calibri"/>
                <w:lang w:eastAsia="ru-RU"/>
              </w:rPr>
              <w:t>3</w:t>
            </w:r>
            <w:r>
              <w:rPr>
                <w:rFonts w:eastAsia="Calibri"/>
                <w:lang w:eastAsia="ru-RU"/>
              </w:rPr>
              <w:t xml:space="preserve">г.  № </w:t>
            </w:r>
            <w:r w:rsidR="00E22544">
              <w:rPr>
                <w:rFonts w:eastAsia="Calibri"/>
                <w:lang w:eastAsia="ru-RU"/>
              </w:rPr>
              <w:t>__</w:t>
            </w:r>
          </w:p>
          <w:p w:rsidR="007D1100" w:rsidRPr="00902959" w:rsidRDefault="007D1100" w:rsidP="005F608D">
            <w:pPr>
              <w:suppressAutoHyphens w:val="0"/>
              <w:spacing w:before="45" w:after="105" w:line="336" w:lineRule="auto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 xml:space="preserve">   </w:t>
            </w:r>
          </w:p>
        </w:tc>
      </w:tr>
      <w:tr w:rsidR="007D1100" w:rsidRPr="00902959" w:rsidTr="005F608D">
        <w:tc>
          <w:tcPr>
            <w:tcW w:w="3794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 w:line="336" w:lineRule="auto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b/>
                <w:bCs/>
                <w:iCs/>
                <w:lang w:eastAsia="ru-RU"/>
              </w:rPr>
              <w:t xml:space="preserve">Цели ведомственной целевой программы и их </w:t>
            </w:r>
            <w:r w:rsidRPr="00902959">
              <w:rPr>
                <w:rFonts w:eastAsia="Calibri"/>
                <w:b/>
                <w:bCs/>
                <w:iCs/>
                <w:lang w:eastAsia="ru-RU"/>
              </w:rPr>
              <w:lastRenderedPageBreak/>
              <w:t>значения по годам</w:t>
            </w:r>
            <w:r w:rsidRPr="00902959">
              <w:rPr>
                <w:rFonts w:eastAsia="Calibri"/>
                <w:lang w:eastAsia="ru-RU"/>
              </w:rPr>
              <w:t xml:space="preserve"> </w:t>
            </w:r>
            <w:r w:rsidRPr="00902959">
              <w:rPr>
                <w:rFonts w:eastAsia="Calibri"/>
                <w:b/>
                <w:lang w:eastAsia="ru-RU"/>
              </w:rPr>
              <w:t>реализации</w:t>
            </w:r>
          </w:p>
        </w:tc>
        <w:tc>
          <w:tcPr>
            <w:tcW w:w="6627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lastRenderedPageBreak/>
              <w:t>- формирование гражданско-патриотического мировоззрения молодежи, повышение ее социальной и творческой активности;</w:t>
            </w:r>
          </w:p>
          <w:p w:rsidR="007D1100" w:rsidRPr="00902959" w:rsidRDefault="007D1100" w:rsidP="005F60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lastRenderedPageBreak/>
              <w:t>- повышение престижа прохождения военной службы в рядах Российской Армии;</w:t>
            </w:r>
          </w:p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- увековечивание памяти защитников Отечества, укрепление связи поколений</w:t>
            </w:r>
          </w:p>
        </w:tc>
      </w:tr>
      <w:tr w:rsidR="007D1100" w:rsidRPr="00902959" w:rsidTr="005F608D">
        <w:tc>
          <w:tcPr>
            <w:tcW w:w="3794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 w:line="336" w:lineRule="auto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b/>
                <w:bCs/>
                <w:iCs/>
                <w:lang w:eastAsia="ru-RU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- 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      </w:r>
          </w:p>
          <w:p w:rsidR="007D1100" w:rsidRPr="00902959" w:rsidRDefault="007D1100" w:rsidP="005F60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- духовно-нравственное воспитание молодежи;</w:t>
            </w:r>
          </w:p>
          <w:p w:rsidR="007D1100" w:rsidRPr="00902959" w:rsidRDefault="007D1100" w:rsidP="005F60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- работа с допризывной молодежью;</w:t>
            </w:r>
          </w:p>
          <w:p w:rsidR="007D1100" w:rsidRPr="00902959" w:rsidRDefault="007D1100" w:rsidP="005F608D">
            <w:pPr>
              <w:suppressAutoHyphens w:val="0"/>
              <w:jc w:val="both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- создание условий для повышения престижа прохождения военной службы в рядах Российской Армии;</w:t>
            </w:r>
          </w:p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b/>
                <w:bCs/>
                <w:color w:val="000000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 xml:space="preserve">- увековечивание памяти защитников Отечества, укрепление связи поколений, </w:t>
            </w:r>
            <w:proofErr w:type="spellStart"/>
            <w:r w:rsidRPr="00902959">
              <w:rPr>
                <w:rFonts w:eastAsia="Calibri"/>
                <w:lang w:eastAsia="ru-RU"/>
              </w:rPr>
              <w:t>историко</w:t>
            </w:r>
            <w:proofErr w:type="spellEnd"/>
            <w:r w:rsidRPr="00902959">
              <w:rPr>
                <w:rFonts w:eastAsia="Calibri"/>
                <w:lang w:eastAsia="ru-RU"/>
              </w:rPr>
              <w:t xml:space="preserve"> и гражданско-патриотическое воспитание молодежи.</w:t>
            </w:r>
          </w:p>
        </w:tc>
      </w:tr>
      <w:tr w:rsidR="007D1100" w:rsidRPr="00902959" w:rsidTr="005F608D">
        <w:tc>
          <w:tcPr>
            <w:tcW w:w="3794" w:type="dxa"/>
            <w:shd w:val="clear" w:color="auto" w:fill="auto"/>
          </w:tcPr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b/>
                <w:bCs/>
                <w:iCs/>
                <w:lang w:eastAsia="ru-RU"/>
              </w:rPr>
            </w:pPr>
            <w:r w:rsidRPr="00902959">
              <w:rPr>
                <w:rFonts w:eastAsia="Calibri"/>
                <w:b/>
                <w:lang w:eastAsia="ru-RU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shd w:val="clear" w:color="auto" w:fill="auto"/>
          </w:tcPr>
          <w:p w:rsidR="007D1100" w:rsidRPr="00902959" w:rsidRDefault="007D1100" w:rsidP="005F60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902959">
              <w:rPr>
                <w:rFonts w:eastAsia="Calibri"/>
                <w:lang w:eastAsia="ru-RU"/>
              </w:rPr>
              <w:t>Общий объем необходимых финансовых сре</w:t>
            </w:r>
            <w:proofErr w:type="gramStart"/>
            <w:r w:rsidRPr="00902959">
              <w:rPr>
                <w:rFonts w:eastAsia="Calibri"/>
                <w:lang w:eastAsia="ru-RU"/>
              </w:rPr>
              <w:t>дств дл</w:t>
            </w:r>
            <w:proofErr w:type="gramEnd"/>
            <w:r w:rsidRPr="00902959">
              <w:rPr>
                <w:rFonts w:eastAsia="Calibri"/>
                <w:lang w:eastAsia="ru-RU"/>
              </w:rPr>
              <w:t xml:space="preserve">я реализации Программы из бюджета </w:t>
            </w:r>
            <w:r w:rsidR="005B3331">
              <w:rPr>
                <w:rFonts w:eastAsia="Calibri"/>
                <w:lang w:eastAsia="ru-RU"/>
              </w:rPr>
              <w:t xml:space="preserve">   сельского</w:t>
            </w:r>
            <w:r w:rsidRPr="00902959">
              <w:rPr>
                <w:rFonts w:eastAsia="Calibri"/>
                <w:lang w:eastAsia="ru-RU"/>
              </w:rPr>
              <w:t xml:space="preserve"> поселени</w:t>
            </w:r>
            <w:r w:rsidR="005B3331">
              <w:rPr>
                <w:rFonts w:eastAsia="Calibri"/>
                <w:lang w:eastAsia="ru-RU"/>
              </w:rPr>
              <w:t>я</w:t>
            </w:r>
          </w:p>
          <w:p w:rsidR="007D1100" w:rsidRPr="00902959" w:rsidRDefault="007D1100" w:rsidP="005F608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2023 год – 2600</w:t>
            </w:r>
            <w:r w:rsidRPr="00902959">
              <w:rPr>
                <w:rFonts w:eastAsia="Calibri"/>
                <w:lang w:eastAsia="ru-RU"/>
              </w:rPr>
              <w:t>,0  тыс. рублей;</w:t>
            </w:r>
          </w:p>
          <w:p w:rsidR="007D1100" w:rsidRPr="00902959" w:rsidRDefault="007D1100" w:rsidP="005F608D">
            <w:pPr>
              <w:suppressAutoHyphens w:val="0"/>
              <w:spacing w:before="45" w:after="105"/>
              <w:rPr>
                <w:rFonts w:eastAsia="Calibri"/>
                <w:lang w:eastAsia="ru-RU"/>
              </w:rPr>
            </w:pPr>
          </w:p>
        </w:tc>
      </w:tr>
    </w:tbl>
    <w:p w:rsidR="007D1100" w:rsidRPr="00902959" w:rsidRDefault="007D1100" w:rsidP="007D1100">
      <w:pPr>
        <w:suppressAutoHyphens w:val="0"/>
        <w:jc w:val="center"/>
        <w:rPr>
          <w:b/>
          <w:lang w:eastAsia="ru-RU"/>
        </w:rPr>
      </w:pPr>
    </w:p>
    <w:p w:rsidR="007D1100" w:rsidRPr="00902959" w:rsidRDefault="007D1100" w:rsidP="007D1100">
      <w:pPr>
        <w:suppressAutoHyphens w:val="0"/>
        <w:rPr>
          <w:lang w:eastAsia="ru-RU"/>
        </w:rPr>
      </w:pPr>
    </w:p>
    <w:p w:rsidR="007D1100" w:rsidRPr="00902959" w:rsidRDefault="007D1100" w:rsidP="007D1100">
      <w:pPr>
        <w:framePr w:hSpace="180" w:wrap="around" w:vAnchor="text" w:hAnchor="margin" w:y="-382"/>
        <w:suppressAutoHyphens w:val="0"/>
        <w:jc w:val="center"/>
        <w:rPr>
          <w:lang w:eastAsia="ru-RU"/>
        </w:rPr>
      </w:pPr>
    </w:p>
    <w:p w:rsidR="007D1100" w:rsidRPr="00902959" w:rsidRDefault="007D1100" w:rsidP="007D1100">
      <w:pPr>
        <w:suppressAutoHyphens w:val="0"/>
        <w:jc w:val="center"/>
        <w:rPr>
          <w:b/>
          <w:lang w:eastAsia="ru-RU"/>
        </w:rPr>
      </w:pPr>
      <w:r w:rsidRPr="00902959">
        <w:rPr>
          <w:b/>
          <w:lang w:eastAsia="ru-RU"/>
        </w:rPr>
        <w:t>1. Характеристика проблемы и цель программы</w:t>
      </w:r>
    </w:p>
    <w:p w:rsidR="007D1100" w:rsidRPr="00902959" w:rsidRDefault="007D1100" w:rsidP="007D1100">
      <w:pPr>
        <w:suppressAutoHyphens w:val="0"/>
        <w:jc w:val="center"/>
        <w:rPr>
          <w:b/>
          <w:lang w:eastAsia="ru-RU"/>
        </w:rPr>
      </w:pP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bCs/>
          <w:lang w:eastAsia="ru-RU"/>
        </w:rPr>
        <w:t>Современный период в Российской истории – время смены ценностных ориентиров.</w:t>
      </w:r>
      <w:r w:rsidRPr="00902959">
        <w:rPr>
          <w:lang w:eastAsia="ru-RU"/>
        </w:rPr>
        <w:t xml:space="preserve"> Существенные процессы, происходящие в жизни страны за последние годы, внесли кардинальные изменения как в политику и практику руководящих органов, так и во взгляды общества на Вооруженные Силы, принципы их комплектования, обучения, воспитания, отношения к воинскому долгу.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Следует признать, что некоторые негативные стороны современных социальных явлений существенно отразились на жизни подростков и молодежи.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Отчасти отрицательное отношение к воинской службе, офицерскому корпусу, жизни военных, привело к тяжелейшему положению, в котором оказалась Российская армия, испытывающая острейший дефицит в молодом, здоровом и современном пополнении.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Поэтому, на данный момент, в стране встает вопрос работы с молодежью, связанный с формированием патриотических чувств, воспитанием гражданственности, высокой духовности и морально-нравственных качеств.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Патриотическое воспитание молодежи является исключительно важной частью воспитания подрастающего поколения.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lastRenderedPageBreak/>
        <w:t>Это многоплановая, систематическая, целенаправленная и скоординированная деятельность органов местного самоуправления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Основу военно-патриотического воспитания молодежи составляет: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формирование высоких моральных и психологических качеств детей, подростков и молодежи, преданности Родине и готовности к ее защите;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целенаправленную работу по формированию у допризывной молодежи потребности в физическом развитии и физическом совершенствовании;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СНГ;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систематическую и целенаправленную деятельность органов власти и организаций по формированию у подростков высокого патриотического сознания, чувства верности своему Отечеству, родному краю;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работу по формированию и развитию личности, обладающей качествами гражданина – патриота Родины, края и успешно выполнять гражданские обязанности в мирное и военное время.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902959">
        <w:rPr>
          <w:lang w:eastAsia="ru-RU"/>
        </w:rPr>
        <w:t>Современная социально-экономическая реальность, связанная со сменой традиционных устоев в обществе, девальвация духовных ценностей, отсутствие единой государственной идеологии и комплексной системы патриотического воспитания в рамках страны объективно ослабили связи между формирующейся личностью молодого человека и его Родиной, способствовали возникновению негативных тенденций, что в конечном итоге привело к ослаблению основ государственности, падению авторитета армии, усилению социальной напряженности в обществе, особенно среди молодежи.</w:t>
      </w:r>
      <w:proofErr w:type="gramEnd"/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Можно говорить и о резком снижении уровня практической подготовки юношества к армии, защите Отечества, падении престижа военной профессии, защитника России. Из года в год ухудшаются качественные характеристики молодого пополнения, степень его готовности к выполнению воинского долга.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В то же время размывание исторического сознания и чувства гордости за величие своей Родины привело к тому, что подростки с трудом называют основные события Великой Отечественной войны.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 xml:space="preserve">Таким образом, анализ поведения молодежи показывает, что размытость патриотических ценностей нередко ведет к тенденции нарастания антиобщественных проявлений, усилению социальной патологии, росту преступности, пьянства, наркомании, </w:t>
      </w:r>
      <w:proofErr w:type="gramStart"/>
      <w:r w:rsidRPr="00902959">
        <w:rPr>
          <w:lang w:eastAsia="ru-RU"/>
        </w:rPr>
        <w:t>тунеядства</w:t>
      </w:r>
      <w:proofErr w:type="gramEnd"/>
      <w:r w:rsidRPr="00902959">
        <w:rPr>
          <w:lang w:eastAsia="ru-RU"/>
        </w:rPr>
        <w:t>, насилия и жестокости, которые стали неотвратимой угрозой не только подрастающему поколению.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 xml:space="preserve">Патриотическое воспитание - это систематическая и целенаправленная деятельность общественных организаций, направленное на формирование у </w:t>
      </w:r>
      <w:r w:rsidRPr="00902959">
        <w:rPr>
          <w:lang w:eastAsia="ru-RU"/>
        </w:rPr>
        <w:lastRenderedPageBreak/>
        <w:t>граждан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proofErr w:type="gramStart"/>
      <w:r w:rsidRPr="00902959">
        <w:rPr>
          <w:lang w:eastAsia="ru-RU"/>
        </w:rPr>
        <w:t>Цель патриотического воспитания –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умения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</w:r>
      <w:proofErr w:type="gramEnd"/>
    </w:p>
    <w:p w:rsidR="007D1100" w:rsidRPr="00902959" w:rsidRDefault="007D1100" w:rsidP="007D1100">
      <w:pPr>
        <w:suppressAutoHyphens w:val="0"/>
        <w:spacing w:line="270" w:lineRule="atLeast"/>
        <w:ind w:firstLine="708"/>
        <w:jc w:val="both"/>
        <w:rPr>
          <w:lang w:eastAsia="ru-RU"/>
        </w:rPr>
      </w:pPr>
      <w:r w:rsidRPr="00902959">
        <w:rPr>
          <w:lang w:eastAsia="ru-RU"/>
        </w:rPr>
        <w:t>Патриотическое воспитание направлено на формирование и развитие личности, обладающей качествами гражданина-патриота Родины.</w:t>
      </w:r>
    </w:p>
    <w:p w:rsidR="007D1100" w:rsidRPr="00902959" w:rsidRDefault="007D1100" w:rsidP="007D1100">
      <w:pPr>
        <w:suppressAutoHyphens w:val="0"/>
        <w:spacing w:line="270" w:lineRule="atLeast"/>
        <w:ind w:firstLine="709"/>
        <w:jc w:val="both"/>
        <w:rPr>
          <w:lang w:eastAsia="ru-RU"/>
        </w:rPr>
      </w:pPr>
      <w:r w:rsidRPr="00902959">
        <w:rPr>
          <w:lang w:eastAsia="ru-RU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службе».</w:t>
      </w:r>
    </w:p>
    <w:p w:rsidR="007D1100" w:rsidRPr="00902959" w:rsidRDefault="007D1100" w:rsidP="007D1100">
      <w:pPr>
        <w:suppressAutoHyphens w:val="0"/>
        <w:spacing w:line="270" w:lineRule="atLeast"/>
        <w:ind w:firstLine="709"/>
        <w:jc w:val="both"/>
        <w:rPr>
          <w:lang w:eastAsia="ru-RU"/>
        </w:rPr>
      </w:pPr>
      <w:r w:rsidRPr="00902959">
        <w:rPr>
          <w:lang w:eastAsia="ru-RU"/>
        </w:rPr>
        <w:t>Для достижения этой цели требуется выполнение следующих основных задач: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поселения;</w:t>
      </w:r>
    </w:p>
    <w:p w:rsidR="007D1100" w:rsidRPr="00902959" w:rsidRDefault="007D1100" w:rsidP="007D1100">
      <w:pPr>
        <w:suppressAutoHyphens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духовно-нравственное воспитание молодежи;</w:t>
      </w:r>
    </w:p>
    <w:p w:rsidR="007D1100" w:rsidRPr="00902959" w:rsidRDefault="007D1100" w:rsidP="007D1100">
      <w:pPr>
        <w:suppressAutoHyphens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работа с допризывной молодежью;</w:t>
      </w:r>
    </w:p>
    <w:p w:rsidR="007D1100" w:rsidRPr="00902959" w:rsidRDefault="007D1100" w:rsidP="007D1100">
      <w:pPr>
        <w:suppressAutoHyphens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создание условий для повышения престижа прохождения военной службы в рядах Российской Армии;</w:t>
      </w:r>
    </w:p>
    <w:p w:rsidR="007D1100" w:rsidRPr="005A359C" w:rsidRDefault="007D1100" w:rsidP="007D1100">
      <w:pPr>
        <w:suppressAutoHyphens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 xml:space="preserve">- увековечивание памяти защитников Отечества, укрепление связи поколений, </w:t>
      </w:r>
      <w:proofErr w:type="spellStart"/>
      <w:r w:rsidRPr="00902959">
        <w:rPr>
          <w:lang w:eastAsia="ru-RU"/>
        </w:rPr>
        <w:t>историко</w:t>
      </w:r>
      <w:proofErr w:type="spellEnd"/>
      <w:r w:rsidRPr="00902959">
        <w:rPr>
          <w:lang w:eastAsia="ru-RU"/>
        </w:rPr>
        <w:t xml:space="preserve"> и гражданско-патриотическое воспитание молодежи.</w:t>
      </w:r>
    </w:p>
    <w:p w:rsidR="007D1100" w:rsidRPr="00902959" w:rsidRDefault="007D1100" w:rsidP="007D1100">
      <w:pPr>
        <w:suppressAutoHyphens w:val="0"/>
        <w:jc w:val="center"/>
        <w:rPr>
          <w:b/>
          <w:lang w:eastAsia="ru-RU"/>
        </w:rPr>
      </w:pPr>
    </w:p>
    <w:p w:rsidR="007D1100" w:rsidRPr="005A359C" w:rsidRDefault="007D1100" w:rsidP="007D1100">
      <w:pPr>
        <w:suppressAutoHyphens w:val="0"/>
        <w:jc w:val="center"/>
        <w:rPr>
          <w:b/>
          <w:lang w:eastAsia="ru-RU"/>
        </w:rPr>
      </w:pPr>
      <w:r w:rsidRPr="00902959">
        <w:rPr>
          <w:b/>
          <w:lang w:eastAsia="ru-RU"/>
        </w:rPr>
        <w:t>2. Управление прог</w:t>
      </w:r>
      <w:r>
        <w:rPr>
          <w:b/>
          <w:lang w:eastAsia="ru-RU"/>
        </w:rPr>
        <w:t>раммой и механизм ее реализации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Программа сформирована как комплекс конкретных и реальных в выполнении целевых мероприятий, направленных на военно-патриотическое воспитание молодежи, повышение гражданского самосознания и активности молодых людей, участие молодежи в общественно-политической жизни поселения.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 xml:space="preserve">Первая группа, обусловленная общеразвивающим компонентом содержания военно-патриотического воспитания, включает в себя весьма обширные и многообразные формы </w:t>
      </w:r>
      <w:proofErr w:type="spellStart"/>
      <w:r w:rsidRPr="00902959">
        <w:rPr>
          <w:lang w:eastAsia="ru-RU"/>
        </w:rPr>
        <w:t>общепатриотического</w:t>
      </w:r>
      <w:proofErr w:type="spellEnd"/>
      <w:r w:rsidRPr="00902959">
        <w:rPr>
          <w:lang w:eastAsia="ru-RU"/>
        </w:rPr>
        <w:t xml:space="preserve"> характера (кружки, секции, «круглые столы», встречи с ветеранами, воинами запаса и военнослужащими, и т.д.).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Вторая группа, обусловлена спецификой содержания военно-патриотического воспитания и характеризуется большей военной и военно-прикладной направленностью. Эти формы, проводимые преимущественно в виде практических занятий, работ, различных игр и т.д. включает, в частности, ознакомление подростков и юношей с жизнью и деятельностью войск, с особенностями службы и быта военнослужащих.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В третью группу относятся такие формы как спортивные секции и клубы и объединения различной направленности.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 xml:space="preserve">В ходе реализации программы предполагается использовать систему </w:t>
      </w:r>
      <w:r w:rsidRPr="00902959">
        <w:rPr>
          <w:lang w:eastAsia="ru-RU"/>
        </w:rPr>
        <w:lastRenderedPageBreak/>
        <w:t>средств, которая включает два основных компонента: образовательный, организационный.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Эффективное межведомственное взаимодействие позволяет создать условия для выполнения всего комплекса мероприятий Программы.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Реализация Программы основана на разграничении полномочий и полной ответственности конкретных исполнителей по основным мероприятиям Программы.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Программа реализуется на основе положений действующего законодательства.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Структура Программы определена стратегическими целями и задачами патриотического воспитания и приоритетными направлениями развития общества в целом.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Программа будет состоять из мероприятий, соответствующих ее приоритетным целям.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 xml:space="preserve">Общий </w:t>
      </w:r>
      <w:proofErr w:type="gramStart"/>
      <w:r w:rsidRPr="00902959">
        <w:rPr>
          <w:lang w:eastAsia="ru-RU"/>
        </w:rPr>
        <w:t>контроль за</w:t>
      </w:r>
      <w:proofErr w:type="gramEnd"/>
      <w:r w:rsidRPr="00902959">
        <w:rPr>
          <w:lang w:eastAsia="ru-RU"/>
        </w:rPr>
        <w:t xml:space="preserve"> ходом выполнения Программы осуществляет Администрация </w:t>
      </w:r>
      <w:r w:rsidR="005B3331">
        <w:rPr>
          <w:lang w:eastAsia="ru-RU"/>
        </w:rPr>
        <w:t xml:space="preserve"> </w:t>
      </w:r>
      <w:r w:rsidRPr="00902959">
        <w:rPr>
          <w:lang w:eastAsia="ru-RU"/>
        </w:rPr>
        <w:t xml:space="preserve"> сельско</w:t>
      </w:r>
      <w:r w:rsidR="005B3331">
        <w:rPr>
          <w:lang w:eastAsia="ru-RU"/>
        </w:rPr>
        <w:t xml:space="preserve">го </w:t>
      </w:r>
      <w:r w:rsidRPr="00902959">
        <w:rPr>
          <w:lang w:eastAsia="ru-RU"/>
        </w:rPr>
        <w:t xml:space="preserve"> поселени</w:t>
      </w:r>
      <w:r w:rsidR="005B3331">
        <w:rPr>
          <w:lang w:eastAsia="ru-RU"/>
        </w:rPr>
        <w:t xml:space="preserve">я </w:t>
      </w:r>
      <w:proofErr w:type="spellStart"/>
      <w:r w:rsidR="005B3331">
        <w:rPr>
          <w:lang w:eastAsia="ru-RU"/>
        </w:rPr>
        <w:t>Среднекарамлинский</w:t>
      </w:r>
      <w:proofErr w:type="spellEnd"/>
      <w:r w:rsidR="005B3331">
        <w:rPr>
          <w:lang w:eastAsia="ru-RU"/>
        </w:rPr>
        <w:t xml:space="preserve"> сельсовет</w:t>
      </w:r>
      <w:r w:rsidRPr="00902959">
        <w:rPr>
          <w:lang w:eastAsia="ru-RU"/>
        </w:rPr>
        <w:t>.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Ответственными за выполнения программных мероприятий, подготовку и соблюдение сроков предоставления информационных и отчётных данных по соответствующим направлениям являются:</w:t>
      </w:r>
    </w:p>
    <w:p w:rsidR="007D1100" w:rsidRPr="00902959" w:rsidRDefault="007D1100" w:rsidP="007D1100">
      <w:pPr>
        <w:suppressAutoHyphens w:val="0"/>
        <w:ind w:firstLine="709"/>
        <w:jc w:val="both"/>
        <w:rPr>
          <w:lang w:eastAsia="ru-RU"/>
        </w:rPr>
      </w:pPr>
      <w:r w:rsidRPr="00902959">
        <w:rPr>
          <w:lang w:eastAsia="ru-RU"/>
        </w:rPr>
        <w:t>Ответственные исполнители в соответствии со структурой программных мероприятий осуществляют следующие функции:</w:t>
      </w:r>
    </w:p>
    <w:p w:rsidR="007D1100" w:rsidRPr="00902959" w:rsidRDefault="007D1100" w:rsidP="007D1100">
      <w:pPr>
        <w:suppressAutoHyphens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 разработку нормативных и регламентирующих документов, необходимых для организации эффективной работы по реализации программных мероприятий;</w:t>
      </w:r>
    </w:p>
    <w:p w:rsidR="007D1100" w:rsidRPr="00902959" w:rsidRDefault="007D1100" w:rsidP="007D1100">
      <w:pPr>
        <w:suppressAutoHyphens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методическое обеспечение реализации программных мероприятий;</w:t>
      </w:r>
    </w:p>
    <w:p w:rsidR="007D1100" w:rsidRPr="00902959" w:rsidRDefault="007D1100" w:rsidP="007D1100">
      <w:pPr>
        <w:suppressAutoHyphens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 мониторинг выполнения программных мероприятий, индикаторов результативности реализации Программы;</w:t>
      </w:r>
    </w:p>
    <w:p w:rsidR="007D1100" w:rsidRPr="00902959" w:rsidRDefault="007D1100" w:rsidP="007D1100">
      <w:pPr>
        <w:suppressAutoHyphens w:val="0"/>
        <w:ind w:firstLine="708"/>
        <w:jc w:val="both"/>
        <w:rPr>
          <w:lang w:eastAsia="ru-RU"/>
        </w:rPr>
      </w:pPr>
      <w:r w:rsidRPr="00902959">
        <w:rPr>
          <w:lang w:eastAsia="ru-RU"/>
        </w:rPr>
        <w:t>- координация деятельности подведомственных учреждений, принимающих участие в реализации программных мероприятий.</w:t>
      </w:r>
    </w:p>
    <w:p w:rsidR="007D1100" w:rsidRPr="00902959" w:rsidRDefault="007D1100" w:rsidP="007D1100">
      <w:pPr>
        <w:suppressAutoHyphens w:val="0"/>
        <w:jc w:val="both"/>
        <w:rPr>
          <w:lang w:eastAsia="ru-RU"/>
        </w:rPr>
      </w:pPr>
    </w:p>
    <w:p w:rsidR="007D1100" w:rsidRPr="00902959" w:rsidRDefault="007D1100" w:rsidP="007D1100">
      <w:pPr>
        <w:suppressAutoHyphens w:val="0"/>
        <w:jc w:val="both"/>
        <w:rPr>
          <w:lang w:eastAsia="ru-RU"/>
        </w:rPr>
      </w:pPr>
    </w:p>
    <w:p w:rsidR="007D1100" w:rsidRPr="00902959" w:rsidRDefault="007D1100" w:rsidP="007D1100">
      <w:pPr>
        <w:suppressAutoHyphens w:val="0"/>
        <w:jc w:val="both"/>
        <w:rPr>
          <w:lang w:eastAsia="ru-RU"/>
        </w:rPr>
      </w:pPr>
    </w:p>
    <w:p w:rsidR="007D1100" w:rsidRPr="00902959" w:rsidRDefault="007D1100" w:rsidP="007D1100">
      <w:pPr>
        <w:keepNext/>
        <w:numPr>
          <w:ilvl w:val="0"/>
          <w:numId w:val="2"/>
        </w:numPr>
        <w:suppressAutoHyphens w:val="0"/>
        <w:ind w:right="-1"/>
        <w:outlineLvl w:val="1"/>
        <w:rPr>
          <w:lang w:eastAsia="ru-RU"/>
        </w:rPr>
        <w:sectPr w:rsidR="007D1100" w:rsidRPr="00902959" w:rsidSect="00D9381C">
          <w:pgSz w:w="11906" w:h="16838"/>
          <w:pgMar w:top="426" w:right="849" w:bottom="993" w:left="1701" w:header="709" w:footer="414" w:gutter="0"/>
          <w:cols w:space="708"/>
          <w:docGrid w:linePitch="360"/>
        </w:sectPr>
      </w:pPr>
    </w:p>
    <w:p w:rsidR="007D1100" w:rsidRPr="00902959" w:rsidRDefault="007D1100" w:rsidP="007D1100">
      <w:pPr>
        <w:suppressAutoHyphens w:val="0"/>
        <w:jc w:val="center"/>
        <w:rPr>
          <w:b/>
          <w:lang w:eastAsia="ru-RU"/>
        </w:rPr>
      </w:pPr>
      <w:r w:rsidRPr="00902959">
        <w:rPr>
          <w:b/>
          <w:lang w:eastAsia="ru-RU"/>
        </w:rPr>
        <w:lastRenderedPageBreak/>
        <w:t>3. Перечень и описание программных мероприятий</w:t>
      </w:r>
    </w:p>
    <w:p w:rsidR="007D1100" w:rsidRPr="00902959" w:rsidRDefault="007D1100" w:rsidP="007D1100">
      <w:pPr>
        <w:suppressAutoHyphens w:val="0"/>
        <w:jc w:val="center"/>
        <w:rPr>
          <w:lang w:eastAsia="ru-RU"/>
        </w:rPr>
      </w:pPr>
    </w:p>
    <w:tbl>
      <w:tblPr>
        <w:tblW w:w="148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4675"/>
        <w:gridCol w:w="3259"/>
        <w:gridCol w:w="1781"/>
        <w:gridCol w:w="4434"/>
      </w:tblGrid>
      <w:tr w:rsidR="007D1100" w:rsidRPr="00902959" w:rsidTr="005F608D">
        <w:trPr>
          <w:trHeight w:val="19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val="be-BY" w:eastAsia="en-US"/>
              </w:rPr>
            </w:pPr>
            <w:r w:rsidRPr="00902959">
              <w:rPr>
                <w:sz w:val="24"/>
                <w:szCs w:val="24"/>
                <w:lang w:val="be-BY" w:eastAsia="en-US"/>
              </w:rPr>
              <w:t>№</w:t>
            </w:r>
          </w:p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val="be-BY" w:eastAsia="en-US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Default="007D1100" w:rsidP="005F608D">
            <w:pPr>
              <w:widowControl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 w:rsidRPr="00902959">
              <w:rPr>
                <w:sz w:val="24"/>
                <w:szCs w:val="24"/>
                <w:lang w:eastAsia="ru-RU"/>
              </w:rPr>
              <w:t>Прогнозируемый объем финансирования</w:t>
            </w:r>
          </w:p>
          <w:p w:rsidR="007D1100" w:rsidRPr="00902959" w:rsidRDefault="007D1100" w:rsidP="005F608D">
            <w:pPr>
              <w:widowControl w:val="0"/>
              <w:spacing w:beforeAutospacing="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 2023 год</w:t>
            </w:r>
            <w:r w:rsidRPr="00902959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2959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902959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902959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902959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7D1100" w:rsidRPr="00902959" w:rsidTr="005F608D">
        <w:trPr>
          <w:trHeight w:val="11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Концерт ко Дню России;</w:t>
            </w:r>
          </w:p>
          <w:p w:rsidR="007D1100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Концерт ко Дню Республики </w:t>
            </w:r>
            <w:r w:rsidR="005B3331">
              <w:rPr>
                <w:sz w:val="24"/>
                <w:szCs w:val="24"/>
                <w:lang w:eastAsia="en-US"/>
              </w:rPr>
              <w:t>Башкортостан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7D1100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 xml:space="preserve">СК </w:t>
            </w:r>
            <w:proofErr w:type="gramStart"/>
            <w:r w:rsidR="005B3331"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r w:rsidR="005B3331">
              <w:rPr>
                <w:sz w:val="24"/>
                <w:szCs w:val="24"/>
                <w:lang w:eastAsia="en-US"/>
              </w:rPr>
              <w:t xml:space="preserve">Средние </w:t>
            </w:r>
            <w:proofErr w:type="spellStart"/>
            <w:r w:rsidR="005B3331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Pr="00902959">
              <w:rPr>
                <w:sz w:val="24"/>
                <w:szCs w:val="24"/>
                <w:lang w:eastAsia="en-US"/>
              </w:rPr>
              <w:t>,</w:t>
            </w:r>
            <w:r w:rsidR="005B3331">
              <w:rPr>
                <w:sz w:val="24"/>
                <w:szCs w:val="24"/>
                <w:lang w:eastAsia="en-US"/>
              </w:rPr>
              <w:t xml:space="preserve"> СК с. Нижние </w:t>
            </w:r>
            <w:proofErr w:type="spellStart"/>
            <w:r w:rsidR="005B3331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</w:p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Июнь, октябрь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widowControl w:val="0"/>
              <w:rPr>
                <w:sz w:val="24"/>
                <w:szCs w:val="24"/>
                <w:lang w:eastAsia="ru-RU"/>
              </w:rPr>
            </w:pPr>
            <w:r w:rsidRPr="00902959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1100" w:rsidRPr="00902959" w:rsidTr="005F608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Акции:</w:t>
            </w:r>
          </w:p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«Окна Победы», «Георгиевская ленточка», «Бессмертный полк», «Памятник», смотр строя и песни «Равнение на Победу»</w:t>
            </w:r>
            <w:proofErr w:type="gramStart"/>
            <w:r w:rsidRPr="0090295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,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«Мы вместе под флагом России»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7D1100" w:rsidRPr="00902959" w:rsidRDefault="007D1100" w:rsidP="004A58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 xml:space="preserve">СК </w:t>
            </w:r>
            <w:r w:rsidR="004A58AB" w:rsidRPr="004A58A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4A58AB" w:rsidRPr="004A58AB"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4A58AB" w:rsidRPr="004A58AB">
              <w:rPr>
                <w:sz w:val="24"/>
                <w:szCs w:val="24"/>
                <w:lang w:eastAsia="en-US"/>
              </w:rPr>
              <w:t xml:space="preserve">. Средние </w:t>
            </w:r>
            <w:proofErr w:type="spellStart"/>
            <w:r w:rsidR="004A58AB" w:rsidRPr="004A58AB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="004A58AB" w:rsidRPr="004A58AB">
              <w:rPr>
                <w:sz w:val="24"/>
                <w:szCs w:val="24"/>
                <w:lang w:eastAsia="en-US"/>
              </w:rPr>
              <w:t xml:space="preserve">, СК с. Нижние </w:t>
            </w:r>
            <w:proofErr w:type="spellStart"/>
            <w:r w:rsidR="004A58AB" w:rsidRPr="004A58AB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="004A58AB">
              <w:rPr>
                <w:sz w:val="24"/>
                <w:szCs w:val="24"/>
                <w:lang w:eastAsia="en-US"/>
              </w:rPr>
              <w:t>, МБОУ О</w:t>
            </w:r>
            <w:r>
              <w:rPr>
                <w:sz w:val="24"/>
                <w:szCs w:val="24"/>
                <w:lang w:eastAsia="en-US"/>
              </w:rPr>
              <w:t xml:space="preserve">ОШ </w:t>
            </w:r>
            <w:r w:rsidR="004A58AB">
              <w:rPr>
                <w:sz w:val="24"/>
                <w:szCs w:val="24"/>
                <w:lang w:eastAsia="en-US"/>
              </w:rPr>
              <w:t xml:space="preserve">с. Средние </w:t>
            </w:r>
            <w:proofErr w:type="spellStart"/>
            <w:r w:rsidR="004A58AB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Pr="00902959">
              <w:rPr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sz w:val="24"/>
                <w:szCs w:val="24"/>
                <w:lang w:eastAsia="en-US"/>
              </w:rPr>
              <w:t>, сельск</w:t>
            </w:r>
            <w:r w:rsidR="004A58AB">
              <w:rPr>
                <w:sz w:val="24"/>
                <w:szCs w:val="24"/>
                <w:lang w:eastAsia="en-US"/>
              </w:rPr>
              <w:t>ие</w:t>
            </w:r>
            <w:r>
              <w:rPr>
                <w:sz w:val="24"/>
                <w:szCs w:val="24"/>
                <w:lang w:eastAsia="en-US"/>
              </w:rPr>
              <w:t xml:space="preserve"> библиотек</w:t>
            </w:r>
            <w:r w:rsidR="004A58AB">
              <w:rPr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4A58A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r w:rsidR="004A58A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00" w:rsidRPr="00902959" w:rsidRDefault="007D1100" w:rsidP="005F608D">
            <w:pPr>
              <w:widowControl w:val="0"/>
              <w:rPr>
                <w:sz w:val="24"/>
                <w:szCs w:val="24"/>
                <w:lang w:eastAsia="ru-RU"/>
              </w:rPr>
            </w:pPr>
            <w:r w:rsidRPr="00902959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1100" w:rsidRPr="00902959" w:rsidTr="005F608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Проведение </w:t>
            </w:r>
            <w:r w:rsidRPr="00902959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часов памяти, бесед, уроков Мужества, патриотизма </w:t>
            </w:r>
            <w:r w:rsidRPr="00902959"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классных часов, 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 xml:space="preserve">викторин, </w:t>
            </w:r>
            <w:r w:rsidRPr="00902959">
              <w:rPr>
                <w:color w:val="000000"/>
                <w:spacing w:val="-4"/>
                <w:sz w:val="24"/>
                <w:szCs w:val="24"/>
                <w:lang w:eastAsia="en-US"/>
              </w:rPr>
              <w:t>встреч с ветеранами боевых действий  посвященных Дню защитника Отечества, Дню Победы и Дню памяти и скорби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B" w:rsidRPr="00902959" w:rsidRDefault="004A58AB" w:rsidP="004A58A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902959">
              <w:rPr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7D1100" w:rsidRPr="00902959" w:rsidRDefault="004A58AB" w:rsidP="004A58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 xml:space="preserve">СК </w:t>
            </w:r>
            <w:r w:rsidRPr="004A58AB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A58AB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4A58AB">
              <w:rPr>
                <w:sz w:val="24"/>
                <w:szCs w:val="24"/>
                <w:lang w:eastAsia="en-US"/>
              </w:rPr>
              <w:t xml:space="preserve">. Средние </w:t>
            </w:r>
            <w:proofErr w:type="spellStart"/>
            <w:r w:rsidRPr="004A58AB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Pr="004A58AB">
              <w:rPr>
                <w:sz w:val="24"/>
                <w:szCs w:val="24"/>
                <w:lang w:eastAsia="en-US"/>
              </w:rPr>
              <w:t xml:space="preserve">, СК с. Нижние </w:t>
            </w:r>
            <w:proofErr w:type="spellStart"/>
            <w:r w:rsidRPr="004A58AB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МБОУ ООШ с. Средние </w:t>
            </w:r>
            <w:proofErr w:type="spellStart"/>
            <w:r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Pr="00902959">
              <w:rPr>
                <w:sz w:val="24"/>
                <w:szCs w:val="24"/>
                <w:lang w:eastAsia="en-US"/>
              </w:rPr>
              <w:t xml:space="preserve"> (по согласованию)</w:t>
            </w:r>
            <w:r>
              <w:rPr>
                <w:sz w:val="24"/>
                <w:szCs w:val="24"/>
                <w:lang w:eastAsia="en-US"/>
              </w:rPr>
              <w:t>, сельские библиотеки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4A58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r w:rsidR="004A58A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года  </w:t>
            </w:r>
            <w:r w:rsidRPr="00902959">
              <w:rPr>
                <w:sz w:val="24"/>
                <w:szCs w:val="24"/>
                <w:lang w:eastAsia="en-US"/>
              </w:rPr>
              <w:t>в преддверии памятных дат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1100" w:rsidRPr="00902959" w:rsidTr="005F608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Default="007D1100" w:rsidP="005F608D">
            <w:pPr>
              <w:suppressAutoHyphens w:val="0"/>
              <w:rPr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Книжные выставки  « В сердце ты у каждого родина – Росс</w:t>
            </w:r>
            <w:r w:rsidR="004A58AB">
              <w:rPr>
                <w:color w:val="000000"/>
                <w:spacing w:val="-4"/>
                <w:sz w:val="24"/>
                <w:szCs w:val="24"/>
                <w:lang w:eastAsia="en-US"/>
              </w:rPr>
              <w:t>ия!», «Хроника смутного времени</w:t>
            </w:r>
            <w:r>
              <w:rPr>
                <w:color w:val="000000"/>
                <w:spacing w:val="-4"/>
                <w:sz w:val="24"/>
                <w:szCs w:val="24"/>
                <w:lang w:eastAsia="en-US"/>
              </w:rPr>
              <w:t>. Минин и Пожарский» (ко дню народного единства)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4A58A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</w:t>
            </w:r>
            <w:r w:rsidR="004A58AB">
              <w:rPr>
                <w:sz w:val="24"/>
                <w:szCs w:val="24"/>
                <w:lang w:eastAsia="en-US"/>
              </w:rPr>
              <w:t xml:space="preserve">ие </w:t>
            </w:r>
            <w:r>
              <w:rPr>
                <w:sz w:val="24"/>
                <w:szCs w:val="24"/>
                <w:lang w:eastAsia="en-US"/>
              </w:rPr>
              <w:t xml:space="preserve"> библиотек</w:t>
            </w:r>
            <w:r w:rsidR="004A58AB">
              <w:rPr>
                <w:sz w:val="24"/>
                <w:szCs w:val="24"/>
                <w:lang w:eastAsia="en-US"/>
              </w:rPr>
              <w:t>и</w:t>
            </w:r>
            <w:r>
              <w:rPr>
                <w:sz w:val="24"/>
                <w:szCs w:val="24"/>
                <w:lang w:eastAsia="en-US"/>
              </w:rPr>
              <w:t>, администрация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Default="004A58AB" w:rsidP="005F608D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  <w:r w:rsidR="007D1100">
              <w:rPr>
                <w:sz w:val="24"/>
                <w:szCs w:val="24"/>
                <w:lang w:eastAsia="en-US"/>
              </w:rPr>
              <w:t>, ноябрь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1100" w:rsidRPr="00902959" w:rsidTr="005F608D">
        <w:trPr>
          <w:trHeight w:val="72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8B3855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8B3855">
              <w:rPr>
                <w:spacing w:val="-4"/>
                <w:sz w:val="24"/>
                <w:szCs w:val="24"/>
                <w:lang w:eastAsia="en-US"/>
              </w:rPr>
              <w:t xml:space="preserve">Организация и проведения конкурса рисунков </w:t>
            </w:r>
            <w:r>
              <w:rPr>
                <w:spacing w:val="-4"/>
                <w:sz w:val="24"/>
                <w:szCs w:val="24"/>
                <w:lang w:eastAsia="en-US"/>
              </w:rPr>
              <w:t>на асфальте  «Мир без слез»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AB" w:rsidRPr="004A58AB" w:rsidRDefault="004A58AB" w:rsidP="004A58A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A58AB">
              <w:rPr>
                <w:sz w:val="24"/>
                <w:szCs w:val="24"/>
                <w:lang w:eastAsia="en-US"/>
              </w:rPr>
              <w:t>Администрация сельского поселения;</w:t>
            </w:r>
          </w:p>
          <w:p w:rsidR="007D1100" w:rsidRPr="00D34758" w:rsidRDefault="004A58AB" w:rsidP="004A58AB">
            <w:pPr>
              <w:suppressAutoHyphens w:val="0"/>
              <w:rPr>
                <w:color w:val="FF0000"/>
                <w:sz w:val="24"/>
                <w:szCs w:val="24"/>
                <w:lang w:eastAsia="en-US"/>
              </w:rPr>
            </w:pPr>
            <w:r w:rsidRPr="004A58AB">
              <w:rPr>
                <w:sz w:val="24"/>
                <w:szCs w:val="24"/>
                <w:lang w:eastAsia="en-US"/>
              </w:rPr>
              <w:t xml:space="preserve">СК  </w:t>
            </w:r>
            <w:proofErr w:type="gramStart"/>
            <w:r w:rsidRPr="004A58AB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4A58AB">
              <w:rPr>
                <w:sz w:val="24"/>
                <w:szCs w:val="24"/>
                <w:lang w:eastAsia="en-US"/>
              </w:rPr>
              <w:t xml:space="preserve">. Средние </w:t>
            </w:r>
            <w:proofErr w:type="spellStart"/>
            <w:r w:rsidRPr="004A58AB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Pr="004A58AB">
              <w:rPr>
                <w:sz w:val="24"/>
                <w:szCs w:val="24"/>
                <w:lang w:eastAsia="en-US"/>
              </w:rPr>
              <w:t xml:space="preserve">, СК с. Нижние </w:t>
            </w:r>
            <w:proofErr w:type="spellStart"/>
            <w:r w:rsidRPr="004A58AB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Pr="004A58AB">
              <w:rPr>
                <w:sz w:val="24"/>
                <w:szCs w:val="24"/>
                <w:lang w:eastAsia="en-US"/>
              </w:rPr>
              <w:t xml:space="preserve">, </w:t>
            </w:r>
            <w:r w:rsidRPr="004A58AB">
              <w:rPr>
                <w:sz w:val="24"/>
                <w:szCs w:val="24"/>
                <w:lang w:eastAsia="en-US"/>
              </w:rPr>
              <w:lastRenderedPageBreak/>
              <w:t xml:space="preserve">МБОУ ООШ с. Средние </w:t>
            </w:r>
            <w:proofErr w:type="spellStart"/>
            <w:r w:rsidRPr="004A58AB">
              <w:rPr>
                <w:sz w:val="24"/>
                <w:szCs w:val="24"/>
                <w:lang w:eastAsia="en-US"/>
              </w:rPr>
              <w:t>Карамалы</w:t>
            </w:r>
            <w:proofErr w:type="spellEnd"/>
            <w:r w:rsidRPr="004A58AB">
              <w:rPr>
                <w:sz w:val="24"/>
                <w:szCs w:val="24"/>
                <w:lang w:eastAsia="en-US"/>
              </w:rPr>
              <w:t xml:space="preserve"> (по согласованию), сельские библиотеки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апрель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1100" w:rsidRPr="00902959" w:rsidTr="005F608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Организация и проведение торжественного митинга посвященного Дню Победы в Великой Отечественной войне 1941-1945 годов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Администрация сельского поселения</w:t>
            </w:r>
            <w:r w:rsidR="004A58AB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 xml:space="preserve">        9 мая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1100" w:rsidRPr="00902959" w:rsidTr="005F608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Содержание </w:t>
            </w:r>
            <w:r w:rsidRPr="00902959">
              <w:rPr>
                <w:sz w:val="24"/>
                <w:szCs w:val="24"/>
                <w:lang w:eastAsia="en-US"/>
              </w:rPr>
              <w:t>в надлежащем виде памятников, обелисков войнам, погибшим в годы ВОВ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4A58AB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</w:t>
            </w:r>
            <w:r w:rsidR="007D1100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7D1100" w:rsidRPr="00902959" w:rsidTr="005F608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6C1309" w:rsidRDefault="007D1100" w:rsidP="004A58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6C1309">
              <w:rPr>
                <w:sz w:val="22"/>
                <w:szCs w:val="22"/>
              </w:rPr>
              <w:t xml:space="preserve">Обнародование общественно значимой информации </w:t>
            </w:r>
            <w:r>
              <w:rPr>
                <w:sz w:val="22"/>
                <w:szCs w:val="22"/>
              </w:rPr>
              <w:t xml:space="preserve">направленной </w:t>
            </w:r>
            <w:r w:rsidRPr="006C1309">
              <w:rPr>
                <w:sz w:val="22"/>
                <w:szCs w:val="22"/>
              </w:rPr>
              <w:t xml:space="preserve">на </w:t>
            </w:r>
            <w:r w:rsidRPr="006C1309">
              <w:rPr>
                <w:rFonts w:eastAsia="Calibri"/>
                <w:bCs/>
                <w:sz w:val="22"/>
                <w:szCs w:val="22"/>
                <w:lang w:eastAsia="ru-RU"/>
              </w:rPr>
              <w:t>Военно-патриотическое воспитание несовершеннолетних и молодежи</w:t>
            </w:r>
            <w:r w:rsidRPr="006C1309">
              <w:rPr>
                <w:sz w:val="22"/>
                <w:szCs w:val="22"/>
              </w:rPr>
              <w:t xml:space="preserve"> в сети «Интернет» на официальном сайте администрации </w:t>
            </w:r>
            <w:r w:rsidR="004A58AB">
              <w:rPr>
                <w:sz w:val="22"/>
                <w:szCs w:val="22"/>
              </w:rPr>
              <w:t xml:space="preserve"> </w:t>
            </w:r>
            <w:r w:rsidRPr="006C1309">
              <w:rPr>
                <w:sz w:val="22"/>
                <w:szCs w:val="22"/>
              </w:rPr>
              <w:t xml:space="preserve"> сельско</w:t>
            </w:r>
            <w:r w:rsidR="004A58AB">
              <w:rPr>
                <w:sz w:val="22"/>
                <w:szCs w:val="22"/>
              </w:rPr>
              <w:t xml:space="preserve">го </w:t>
            </w:r>
            <w:r w:rsidRPr="006C1309">
              <w:rPr>
                <w:sz w:val="22"/>
                <w:szCs w:val="22"/>
              </w:rPr>
              <w:t xml:space="preserve"> поселени</w:t>
            </w:r>
            <w:r w:rsidR="004A58AB">
              <w:rPr>
                <w:sz w:val="22"/>
                <w:szCs w:val="22"/>
              </w:rPr>
              <w:t>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Администрация  сельского поселения</w:t>
            </w:r>
            <w:r w:rsidR="004A58AB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58AB">
              <w:rPr>
                <w:sz w:val="24"/>
                <w:szCs w:val="24"/>
                <w:lang w:eastAsia="en-US"/>
              </w:rPr>
              <w:t>Среднекарамалинский</w:t>
            </w:r>
            <w:proofErr w:type="spellEnd"/>
            <w:r w:rsidR="004A58AB">
              <w:rPr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4A58A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</w:t>
            </w:r>
            <w:r w:rsidR="004A58A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2,6</w:t>
            </w:r>
          </w:p>
        </w:tc>
      </w:tr>
      <w:tr w:rsidR="007D1100" w:rsidRPr="00902959" w:rsidTr="005F608D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902959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0" w:rsidRPr="00902959" w:rsidRDefault="007D1100" w:rsidP="005F608D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B90FAE">
              <w:rPr>
                <w:sz w:val="24"/>
                <w:szCs w:val="24"/>
                <w:lang w:eastAsia="en-US"/>
              </w:rPr>
              <w:t>2,6</w:t>
            </w:r>
          </w:p>
        </w:tc>
      </w:tr>
    </w:tbl>
    <w:p w:rsidR="007D1100" w:rsidRPr="00902959" w:rsidRDefault="007D1100" w:rsidP="007D1100">
      <w:pPr>
        <w:suppressAutoHyphens w:val="0"/>
        <w:jc w:val="both"/>
        <w:rPr>
          <w:lang w:eastAsia="ru-RU"/>
        </w:rPr>
      </w:pPr>
    </w:p>
    <w:p w:rsidR="007D1100" w:rsidRPr="00902959" w:rsidRDefault="007D1100" w:rsidP="007D1100">
      <w:pPr>
        <w:suppressAutoHyphens w:val="0"/>
        <w:jc w:val="both"/>
        <w:rPr>
          <w:lang w:eastAsia="ru-RU"/>
        </w:rPr>
      </w:pPr>
    </w:p>
    <w:p w:rsidR="007D1100" w:rsidRPr="00902959" w:rsidRDefault="007D1100" w:rsidP="007D1100">
      <w:pPr>
        <w:suppressAutoHyphens w:val="0"/>
        <w:rPr>
          <w:rFonts w:eastAsia="Calibri"/>
          <w:bCs/>
          <w:lang w:eastAsia="ru-RU"/>
        </w:rPr>
        <w:sectPr w:rsidR="007D1100" w:rsidRPr="00902959" w:rsidSect="00AB3C5D">
          <w:pgSz w:w="16838" w:h="11906" w:orient="landscape"/>
          <w:pgMar w:top="709" w:right="1276" w:bottom="284" w:left="992" w:header="709" w:footer="414" w:gutter="0"/>
          <w:cols w:space="708"/>
          <w:docGrid w:linePitch="360"/>
        </w:sectPr>
      </w:pPr>
    </w:p>
    <w:p w:rsidR="007D1100" w:rsidRPr="00902959" w:rsidRDefault="007D1100" w:rsidP="007D1100">
      <w:pPr>
        <w:suppressAutoHyphens w:val="0"/>
        <w:jc w:val="center"/>
        <w:rPr>
          <w:rFonts w:eastAsia="Calibri"/>
          <w:b/>
          <w:bCs/>
          <w:lang w:eastAsia="ru-RU"/>
        </w:rPr>
      </w:pPr>
      <w:r w:rsidRPr="00902959">
        <w:rPr>
          <w:rFonts w:eastAsia="Calibri"/>
          <w:b/>
          <w:bCs/>
          <w:lang w:eastAsia="ru-RU"/>
        </w:rPr>
        <w:lastRenderedPageBreak/>
        <w:t>4. Индикаторы целевой программы</w:t>
      </w:r>
    </w:p>
    <w:p w:rsidR="007D1100" w:rsidRPr="00902959" w:rsidRDefault="007D1100" w:rsidP="007D1100">
      <w:pPr>
        <w:suppressAutoHyphens w:val="0"/>
        <w:jc w:val="center"/>
        <w:rPr>
          <w:rFonts w:eastAsia="Calibri"/>
          <w:b/>
          <w:bCs/>
          <w:lang w:eastAsia="ru-RU"/>
        </w:rPr>
      </w:pPr>
    </w:p>
    <w:p w:rsidR="007D1100" w:rsidRPr="00902959" w:rsidRDefault="007D1100" w:rsidP="007D1100">
      <w:pPr>
        <w:suppressAutoHyphens w:val="0"/>
        <w:ind w:firstLine="709"/>
        <w:rPr>
          <w:rFonts w:eastAsia="Calibri"/>
          <w:bCs/>
          <w:lang w:eastAsia="ru-RU"/>
        </w:rPr>
      </w:pPr>
      <w:r w:rsidRPr="00902959">
        <w:rPr>
          <w:rFonts w:eastAsia="Calibri"/>
          <w:bCs/>
          <w:lang w:eastAsia="ru-RU"/>
        </w:rPr>
        <w:t>Ожидаемые результаты:</w:t>
      </w:r>
    </w:p>
    <w:p w:rsidR="007D1100" w:rsidRPr="00902959" w:rsidRDefault="007D1100" w:rsidP="007D1100">
      <w:pPr>
        <w:suppressAutoHyphens w:val="0"/>
        <w:ind w:firstLine="708"/>
        <w:jc w:val="both"/>
        <w:rPr>
          <w:rFonts w:eastAsia="Calibri"/>
          <w:bCs/>
          <w:lang w:eastAsia="ru-RU"/>
        </w:rPr>
      </w:pPr>
      <w:r w:rsidRPr="00902959">
        <w:rPr>
          <w:rFonts w:eastAsia="Calibri"/>
          <w:bCs/>
          <w:lang w:eastAsia="ru-RU"/>
        </w:rPr>
        <w:t>- формирование гражданско-патриотического мировоззрения молодежи, повышение ее социальной и творческой активности;</w:t>
      </w:r>
    </w:p>
    <w:p w:rsidR="007D1100" w:rsidRPr="00902959" w:rsidRDefault="007D1100" w:rsidP="007D1100">
      <w:pPr>
        <w:suppressAutoHyphens w:val="0"/>
        <w:ind w:firstLine="708"/>
        <w:jc w:val="both"/>
        <w:rPr>
          <w:rFonts w:eastAsia="Calibri"/>
          <w:bCs/>
          <w:lang w:eastAsia="ru-RU"/>
        </w:rPr>
      </w:pPr>
      <w:r w:rsidRPr="00902959">
        <w:rPr>
          <w:rFonts w:eastAsia="Calibri"/>
          <w:bCs/>
          <w:lang w:eastAsia="ru-RU"/>
        </w:rPr>
        <w:t>- обеспечение занятости детей и подростков во внеурочное время;</w:t>
      </w:r>
    </w:p>
    <w:p w:rsidR="007D1100" w:rsidRPr="00902959" w:rsidRDefault="007D1100" w:rsidP="007D1100">
      <w:pPr>
        <w:suppressAutoHyphens w:val="0"/>
        <w:ind w:firstLine="708"/>
        <w:jc w:val="both"/>
        <w:rPr>
          <w:rFonts w:eastAsia="Calibri"/>
          <w:bCs/>
          <w:lang w:eastAsia="ru-RU"/>
        </w:rPr>
      </w:pPr>
      <w:r w:rsidRPr="00902959">
        <w:rPr>
          <w:rFonts w:eastAsia="Calibri"/>
          <w:bCs/>
          <w:lang w:eastAsia="ru-RU"/>
        </w:rPr>
        <w:t>- повышение престижа прохождения военной службы в рядах Российской Армии;</w:t>
      </w:r>
    </w:p>
    <w:p w:rsidR="007D1100" w:rsidRPr="00902959" w:rsidRDefault="007D1100" w:rsidP="007D1100">
      <w:pPr>
        <w:suppressAutoHyphens w:val="0"/>
        <w:ind w:firstLine="708"/>
        <w:jc w:val="both"/>
        <w:rPr>
          <w:rFonts w:eastAsia="Calibri"/>
          <w:bCs/>
          <w:lang w:eastAsia="ru-RU"/>
        </w:rPr>
      </w:pPr>
      <w:r w:rsidRPr="00902959">
        <w:rPr>
          <w:rFonts w:eastAsia="Calibri"/>
          <w:bCs/>
          <w:lang w:eastAsia="ru-RU"/>
        </w:rPr>
        <w:t>- увековечивание памяти защитников Отечества, укрепление связи поколений;</w:t>
      </w:r>
    </w:p>
    <w:p w:rsidR="007D1100" w:rsidRPr="00902959" w:rsidRDefault="007D1100" w:rsidP="007D1100">
      <w:pPr>
        <w:suppressAutoHyphens w:val="0"/>
        <w:ind w:firstLine="708"/>
        <w:jc w:val="both"/>
        <w:rPr>
          <w:rFonts w:eastAsia="Calibri"/>
          <w:bCs/>
          <w:lang w:eastAsia="ru-RU"/>
        </w:rPr>
      </w:pPr>
      <w:r w:rsidRPr="00902959">
        <w:rPr>
          <w:rFonts w:eastAsia="Calibri"/>
          <w:bCs/>
          <w:lang w:eastAsia="ru-RU"/>
        </w:rPr>
        <w:t>- готовность молодежи к защите Отечества.</w:t>
      </w: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D1100" w:rsidRPr="00902959" w:rsidRDefault="007D1100" w:rsidP="007D1100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7D1100" w:rsidRDefault="007D1100" w:rsidP="007D1100">
      <w:pPr>
        <w:pStyle w:val="21"/>
        <w:ind w:left="0"/>
        <w:rPr>
          <w:b/>
        </w:rPr>
      </w:pPr>
    </w:p>
    <w:p w:rsidR="007D1100" w:rsidRDefault="007D1100" w:rsidP="007D1100">
      <w:pPr>
        <w:pStyle w:val="21"/>
        <w:ind w:left="0"/>
        <w:rPr>
          <w:b/>
        </w:rPr>
      </w:pPr>
    </w:p>
    <w:p w:rsidR="007D1100" w:rsidRDefault="007D1100" w:rsidP="007D1100">
      <w:pPr>
        <w:pStyle w:val="21"/>
        <w:ind w:left="0"/>
        <w:rPr>
          <w:b/>
        </w:rPr>
      </w:pPr>
    </w:p>
    <w:p w:rsidR="007D1100" w:rsidRDefault="007D1100" w:rsidP="007D1100">
      <w:pPr>
        <w:pStyle w:val="21"/>
        <w:ind w:left="0"/>
        <w:rPr>
          <w:b/>
        </w:rPr>
      </w:pPr>
    </w:p>
    <w:p w:rsidR="007D1100" w:rsidRDefault="007D1100" w:rsidP="007D1100">
      <w:pPr>
        <w:pStyle w:val="21"/>
        <w:ind w:left="0"/>
        <w:rPr>
          <w:b/>
        </w:rPr>
      </w:pPr>
    </w:p>
    <w:p w:rsidR="007D1100" w:rsidRDefault="007D1100" w:rsidP="007D1100">
      <w:pPr>
        <w:pStyle w:val="21"/>
        <w:ind w:left="0"/>
        <w:rPr>
          <w:b/>
        </w:rPr>
      </w:pPr>
    </w:p>
    <w:p w:rsidR="007D1100" w:rsidRDefault="007D1100" w:rsidP="007D1100">
      <w:pPr>
        <w:pStyle w:val="21"/>
        <w:ind w:left="0"/>
      </w:pPr>
    </w:p>
    <w:p w:rsidR="00F83BFE" w:rsidRDefault="00F83BFE"/>
    <w:sectPr w:rsidR="00F83BFE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50"/>
    <w:multiLevelType w:val="hybridMultilevel"/>
    <w:tmpl w:val="DCF09A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72575"/>
    <w:multiLevelType w:val="hybridMultilevel"/>
    <w:tmpl w:val="91725B40"/>
    <w:lvl w:ilvl="0" w:tplc="45AC6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58"/>
    <w:rsid w:val="003F5A19"/>
    <w:rsid w:val="004A58AB"/>
    <w:rsid w:val="005B3331"/>
    <w:rsid w:val="005E6D05"/>
    <w:rsid w:val="007D1100"/>
    <w:rsid w:val="009C41FC"/>
    <w:rsid w:val="00D9381C"/>
    <w:rsid w:val="00DA553F"/>
    <w:rsid w:val="00E22544"/>
    <w:rsid w:val="00E24B58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D1100"/>
    <w:pPr>
      <w:spacing w:after="120" w:line="480" w:lineRule="auto"/>
      <w:ind w:left="283"/>
    </w:pPr>
  </w:style>
  <w:style w:type="paragraph" w:styleId="a6">
    <w:name w:val="Balloon Text"/>
    <w:basedOn w:val="a"/>
    <w:link w:val="a7"/>
    <w:uiPriority w:val="99"/>
    <w:semiHidden/>
    <w:unhideWhenUsed/>
    <w:rsid w:val="005E6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D0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0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D1100"/>
    <w:pPr>
      <w:spacing w:after="120" w:line="480" w:lineRule="auto"/>
      <w:ind w:left="283"/>
    </w:pPr>
  </w:style>
  <w:style w:type="paragraph" w:styleId="a6">
    <w:name w:val="Balloon Text"/>
    <w:basedOn w:val="a"/>
    <w:link w:val="a7"/>
    <w:uiPriority w:val="99"/>
    <w:semiHidden/>
    <w:unhideWhenUsed/>
    <w:rsid w:val="005E6D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6D0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D580785CBBD548158A7337DF8F71B9A96C57DACEB9F445FA016C828CC86AE93752F077DE4047C27C9O4z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042723.100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2023-04-06T11:40:00Z</cp:lastPrinted>
  <dcterms:created xsi:type="dcterms:W3CDTF">2023-03-20T12:07:00Z</dcterms:created>
  <dcterms:modified xsi:type="dcterms:W3CDTF">2023-04-06T11:41:00Z</dcterms:modified>
</cp:coreProperties>
</file>