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6" w:rsidRDefault="00585A86" w:rsidP="009E0146">
      <w:pPr>
        <w:jc w:val="center"/>
        <w:rPr>
          <w:b/>
        </w:rPr>
      </w:pPr>
      <w:r>
        <w:rPr>
          <w:rFonts w:eastAsia="Arial Unicode MS"/>
          <w:b/>
          <w:bCs/>
          <w:caps/>
          <w:lang w:eastAsia="en-US"/>
        </w:rPr>
        <w:t xml:space="preserve"> </w:t>
      </w:r>
    </w:p>
    <w:p w:rsidR="00585A86" w:rsidRPr="00EC2497" w:rsidRDefault="00585A86" w:rsidP="00585A86">
      <w:pPr>
        <w:rPr>
          <w:sz w:val="22"/>
          <w:szCs w:val="22"/>
          <w:lang w:eastAsia="en-US"/>
        </w:rPr>
      </w:pPr>
      <w:r>
        <w:rPr>
          <w:rFonts w:eastAsia="Arial Unicode MS"/>
          <w:b/>
          <w:bCs/>
          <w:caps/>
          <w:lang w:eastAsia="en-US"/>
        </w:rPr>
        <w:t xml:space="preserve">                          </w:t>
      </w:r>
      <w:r w:rsidRPr="00EC2497">
        <w:rPr>
          <w:rFonts w:eastAsia="Arial Unicode MS"/>
          <w:b/>
          <w:bCs/>
          <w:caps/>
          <w:sz w:val="22"/>
          <w:szCs w:val="22"/>
          <w:lang w:eastAsia="en-US"/>
        </w:rPr>
        <w:t>Ҡ</w:t>
      </w:r>
      <w:bookmarkStart w:id="0" w:name="_GoBack"/>
      <w:bookmarkEnd w:id="0"/>
      <w:r w:rsidRPr="00EC2497">
        <w:rPr>
          <w:rFonts w:eastAsia="Arial Unicode MS"/>
          <w:b/>
          <w:bCs/>
          <w:caps/>
          <w:sz w:val="22"/>
          <w:szCs w:val="22"/>
          <w:lang w:eastAsia="en-US"/>
        </w:rPr>
        <w:t>арар</w:t>
      </w:r>
      <w:r w:rsidRPr="00EC2497">
        <w:rPr>
          <w:b/>
          <w:bCs/>
          <w:sz w:val="22"/>
          <w:szCs w:val="22"/>
          <w:lang w:eastAsia="en-US"/>
        </w:rPr>
        <w:t xml:space="preserve">                                </w:t>
      </w:r>
      <w:r>
        <w:rPr>
          <w:b/>
          <w:bCs/>
          <w:sz w:val="22"/>
          <w:szCs w:val="22"/>
          <w:lang w:eastAsia="en-US"/>
        </w:rPr>
        <w:t xml:space="preserve">   </w:t>
      </w:r>
      <w:r w:rsidRPr="00EC2497">
        <w:rPr>
          <w:b/>
          <w:bCs/>
          <w:sz w:val="22"/>
          <w:szCs w:val="22"/>
          <w:lang w:eastAsia="en-US"/>
        </w:rPr>
        <w:t xml:space="preserve"> № 36/6</w:t>
      </w:r>
      <w:r w:rsidRPr="00EC2497">
        <w:rPr>
          <w:bCs/>
          <w:sz w:val="22"/>
          <w:szCs w:val="22"/>
          <w:lang w:eastAsia="en-US"/>
        </w:rPr>
        <w:t xml:space="preserve">                                  </w:t>
      </w:r>
      <w:r w:rsidRPr="00EC2497">
        <w:rPr>
          <w:b/>
          <w:bCs/>
          <w:sz w:val="22"/>
          <w:szCs w:val="22"/>
          <w:lang w:eastAsia="en-US"/>
        </w:rPr>
        <w:t>РЕШЕНИЕ</w:t>
      </w:r>
    </w:p>
    <w:p w:rsidR="00585A86" w:rsidRPr="00EC2497" w:rsidRDefault="00585A86" w:rsidP="00585A86">
      <w:pPr>
        <w:rPr>
          <w:b/>
          <w:bCs/>
          <w:sz w:val="22"/>
          <w:szCs w:val="22"/>
          <w:lang w:eastAsia="en-US"/>
        </w:rPr>
      </w:pPr>
      <w:r w:rsidRPr="00EC2497">
        <w:rPr>
          <w:b/>
          <w:bCs/>
          <w:sz w:val="22"/>
          <w:szCs w:val="22"/>
          <w:lang w:eastAsia="en-US"/>
        </w:rPr>
        <w:t xml:space="preserve">      </w:t>
      </w:r>
      <w:r w:rsidRPr="00EC2497">
        <w:rPr>
          <w:b/>
          <w:sz w:val="22"/>
          <w:szCs w:val="22"/>
          <w:lang w:eastAsia="en-US"/>
        </w:rPr>
        <w:t xml:space="preserve">              29 август 2023й.                                                              </w:t>
      </w:r>
      <w:r>
        <w:rPr>
          <w:b/>
          <w:sz w:val="22"/>
          <w:szCs w:val="22"/>
          <w:lang w:eastAsia="en-US"/>
        </w:rPr>
        <w:t xml:space="preserve">    </w:t>
      </w:r>
      <w:r w:rsidRPr="00EC2497">
        <w:rPr>
          <w:b/>
          <w:sz w:val="22"/>
          <w:szCs w:val="22"/>
          <w:lang w:eastAsia="en-US"/>
        </w:rPr>
        <w:t xml:space="preserve">    29 августа 2023г.</w:t>
      </w:r>
    </w:p>
    <w:p w:rsidR="00585A86" w:rsidRPr="00EC2497" w:rsidRDefault="00585A86" w:rsidP="00585A86">
      <w:pPr>
        <w:pStyle w:val="a4"/>
        <w:ind w:firstLine="709"/>
        <w:jc w:val="center"/>
      </w:pPr>
    </w:p>
    <w:p w:rsidR="00585A86" w:rsidRPr="00585A86" w:rsidRDefault="00585A86" w:rsidP="00585A86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585A86">
        <w:rPr>
          <w:rFonts w:ascii="Times New Roman" w:hAnsi="Times New Roman"/>
          <w:sz w:val="24"/>
          <w:szCs w:val="24"/>
        </w:rPr>
        <w:t xml:space="preserve">О внесении изменений и дополнений в Положение о муниципальном </w:t>
      </w:r>
    </w:p>
    <w:p w:rsidR="00585A86" w:rsidRPr="00585A86" w:rsidRDefault="00585A86" w:rsidP="00585A86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585A86">
        <w:rPr>
          <w:rFonts w:ascii="Times New Roman" w:hAnsi="Times New Roman"/>
          <w:sz w:val="24"/>
          <w:szCs w:val="24"/>
        </w:rPr>
        <w:t xml:space="preserve">лесном контроле на территории сельского поселения Среднекарамалинский сельсовет муниципального района </w:t>
      </w:r>
      <w:proofErr w:type="spellStart"/>
      <w:r w:rsidRPr="00585A86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Pr="00585A86">
        <w:rPr>
          <w:rFonts w:ascii="Times New Roman" w:hAnsi="Times New Roman"/>
          <w:sz w:val="24"/>
          <w:szCs w:val="24"/>
        </w:rPr>
        <w:t xml:space="preserve"> район Республики Башкортостан, </w:t>
      </w:r>
    </w:p>
    <w:p w:rsidR="00585A86" w:rsidRPr="00585A86" w:rsidRDefault="00585A86" w:rsidP="00585A86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585A86">
        <w:rPr>
          <w:rFonts w:ascii="Times New Roman" w:hAnsi="Times New Roman"/>
          <w:sz w:val="24"/>
          <w:szCs w:val="24"/>
        </w:rPr>
        <w:t xml:space="preserve">утвержденное решением Совета сельского поселения Среднекарамалинский сельсовет муниципального района </w:t>
      </w:r>
      <w:proofErr w:type="spellStart"/>
      <w:r w:rsidRPr="00585A86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Pr="00585A86">
        <w:rPr>
          <w:rFonts w:ascii="Times New Roman" w:hAnsi="Times New Roman"/>
          <w:sz w:val="24"/>
          <w:szCs w:val="24"/>
        </w:rPr>
        <w:t xml:space="preserve"> район Республики Башкортостан </w:t>
      </w:r>
    </w:p>
    <w:p w:rsidR="00585A86" w:rsidRPr="00585A86" w:rsidRDefault="00585A86" w:rsidP="00585A86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585A86">
        <w:rPr>
          <w:rFonts w:ascii="Times New Roman" w:hAnsi="Times New Roman"/>
          <w:sz w:val="24"/>
          <w:szCs w:val="24"/>
        </w:rPr>
        <w:t>от 16.12.2021 г.  № 23/10</w:t>
      </w:r>
    </w:p>
    <w:p w:rsidR="00585A86" w:rsidRPr="00EC2497" w:rsidRDefault="00585A86" w:rsidP="00585A86">
      <w:pPr>
        <w:pStyle w:val="a4"/>
        <w:ind w:firstLine="709"/>
        <w:jc w:val="center"/>
      </w:pPr>
    </w:p>
    <w:p w:rsidR="00585A86" w:rsidRPr="00EC2497" w:rsidRDefault="00585A86" w:rsidP="00585A86">
      <w:pPr>
        <w:pStyle w:val="a4"/>
        <w:ind w:firstLine="709"/>
        <w:jc w:val="center"/>
      </w:pPr>
    </w:p>
    <w:p w:rsidR="00585A86" w:rsidRPr="00EC2497" w:rsidRDefault="00585A86" w:rsidP="00585A86">
      <w:pPr>
        <w:pStyle w:val="af3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EC2497">
        <w:rPr>
          <w:rFonts w:ascii="Times New Roman" w:hAnsi="Times New Roman"/>
          <w:sz w:val="22"/>
          <w:szCs w:val="22"/>
        </w:rPr>
        <w:t xml:space="preserve">Рассмотрев протест прокуратуры </w:t>
      </w:r>
      <w:proofErr w:type="spellStart"/>
      <w:r w:rsidRPr="00EC2497">
        <w:rPr>
          <w:rFonts w:ascii="Times New Roman" w:hAnsi="Times New Roman"/>
          <w:sz w:val="22"/>
          <w:szCs w:val="22"/>
        </w:rPr>
        <w:t>Ермекеевского</w:t>
      </w:r>
      <w:proofErr w:type="spellEnd"/>
      <w:r w:rsidRPr="00EC2497">
        <w:rPr>
          <w:rFonts w:ascii="Times New Roman" w:hAnsi="Times New Roman"/>
          <w:sz w:val="22"/>
          <w:szCs w:val="22"/>
        </w:rPr>
        <w:t xml:space="preserve"> района от 26.06.2023 года № 3-1/Прдп249-23-20800043 на решение Совета СП Среднекарамалинский сельсовет МР </w:t>
      </w:r>
      <w:proofErr w:type="spellStart"/>
      <w:r w:rsidRPr="00EC2497">
        <w:rPr>
          <w:rFonts w:ascii="Times New Roman" w:hAnsi="Times New Roman"/>
          <w:sz w:val="22"/>
          <w:szCs w:val="22"/>
        </w:rPr>
        <w:t>Ермекеевский</w:t>
      </w:r>
      <w:proofErr w:type="spellEnd"/>
      <w:r w:rsidRPr="00EC2497">
        <w:rPr>
          <w:rFonts w:ascii="Times New Roman" w:hAnsi="Times New Roman"/>
          <w:sz w:val="22"/>
          <w:szCs w:val="22"/>
        </w:rPr>
        <w:t xml:space="preserve"> район РБ от 16.12.2021 г. № 22/10 «</w:t>
      </w:r>
      <w:r w:rsidRPr="00EC2497">
        <w:rPr>
          <w:rFonts w:ascii="Times New Roman" w:hAnsi="Times New Roman"/>
          <w:color w:val="000000"/>
          <w:sz w:val="22"/>
          <w:szCs w:val="22"/>
        </w:rPr>
        <w:t xml:space="preserve">Об утверждении Положения о муниципальном лесном контроле на территории сельского поселения Среднекарамалинский сельсовет муниципального района </w:t>
      </w:r>
      <w:proofErr w:type="spellStart"/>
      <w:r w:rsidRPr="00EC2497">
        <w:rPr>
          <w:rFonts w:ascii="Times New Roman" w:hAnsi="Times New Roman"/>
          <w:color w:val="000000"/>
          <w:sz w:val="22"/>
          <w:szCs w:val="22"/>
        </w:rPr>
        <w:t>Ермекеевский</w:t>
      </w:r>
      <w:proofErr w:type="spellEnd"/>
      <w:r w:rsidRPr="00EC2497">
        <w:rPr>
          <w:rFonts w:ascii="Times New Roman" w:hAnsi="Times New Roman"/>
          <w:color w:val="000000"/>
          <w:sz w:val="22"/>
          <w:szCs w:val="22"/>
        </w:rPr>
        <w:t xml:space="preserve"> район Республики Башкортостан», руководствуясь </w:t>
      </w:r>
      <w:r w:rsidRPr="00EC2497">
        <w:rPr>
          <w:rFonts w:ascii="Times New Roman" w:hAnsi="Times New Roman"/>
          <w:sz w:val="22"/>
          <w:szCs w:val="22"/>
        </w:rPr>
        <w:t xml:space="preserve">Федеральным законом от 06.10.2003 № 131 – ФЗ «Об общих принципах организации местного самоуправления в Российской Федерации», Федеральным законом от 31.07.2020 г. № 248 – ФЗ «О государственном контроле (надзоре) и муниципальном контроле в Российской Федерации», на основании Устава </w:t>
      </w:r>
      <w:r w:rsidRPr="00EC2497">
        <w:rPr>
          <w:rFonts w:ascii="Times New Roman" w:hAnsi="Times New Roman"/>
          <w:color w:val="000000"/>
          <w:sz w:val="22"/>
          <w:szCs w:val="22"/>
        </w:rPr>
        <w:t xml:space="preserve">сельского поселения Среднекарамалинский сельсовет </w:t>
      </w:r>
      <w:r w:rsidRPr="00EC2497">
        <w:rPr>
          <w:rFonts w:ascii="Times New Roman" w:hAnsi="Times New Roman"/>
          <w:sz w:val="22"/>
          <w:szCs w:val="22"/>
        </w:rPr>
        <w:t xml:space="preserve">муниципального района </w:t>
      </w:r>
      <w:proofErr w:type="spellStart"/>
      <w:r w:rsidRPr="00EC2497">
        <w:rPr>
          <w:rFonts w:ascii="Times New Roman" w:hAnsi="Times New Roman"/>
          <w:sz w:val="22"/>
          <w:szCs w:val="22"/>
        </w:rPr>
        <w:t>Ермекеевский</w:t>
      </w:r>
      <w:proofErr w:type="spellEnd"/>
      <w:r w:rsidRPr="00EC2497">
        <w:rPr>
          <w:rFonts w:ascii="Times New Roman" w:hAnsi="Times New Roman"/>
          <w:sz w:val="22"/>
          <w:szCs w:val="22"/>
        </w:rPr>
        <w:t xml:space="preserve"> район Республики Башкортостан, Совет сельского поселения Среднекарамалинский сельсовет муниципального района </w:t>
      </w:r>
      <w:proofErr w:type="spellStart"/>
      <w:r w:rsidRPr="00EC2497">
        <w:rPr>
          <w:rFonts w:ascii="Times New Roman" w:hAnsi="Times New Roman"/>
          <w:sz w:val="22"/>
          <w:szCs w:val="22"/>
        </w:rPr>
        <w:t>Ермекеевский</w:t>
      </w:r>
      <w:proofErr w:type="spellEnd"/>
      <w:r w:rsidRPr="00EC2497">
        <w:rPr>
          <w:rFonts w:ascii="Times New Roman" w:hAnsi="Times New Roman"/>
          <w:sz w:val="22"/>
          <w:szCs w:val="22"/>
        </w:rPr>
        <w:t xml:space="preserve"> район Республики Башкортостан  РЕШИЛ:</w:t>
      </w:r>
    </w:p>
    <w:p w:rsidR="00585A86" w:rsidRPr="00EC2497" w:rsidRDefault="00585A86" w:rsidP="00585A86">
      <w:pPr>
        <w:pStyle w:val="a4"/>
        <w:ind w:firstLine="709"/>
        <w:jc w:val="both"/>
      </w:pPr>
    </w:p>
    <w:p w:rsidR="00585A86" w:rsidRPr="00EC2497" w:rsidRDefault="00585A86" w:rsidP="00585A86">
      <w:pPr>
        <w:pStyle w:val="a4"/>
        <w:ind w:firstLine="709"/>
        <w:jc w:val="both"/>
      </w:pPr>
      <w:r w:rsidRPr="00EC2497">
        <w:t xml:space="preserve">1. Внести в Положение о муниципальном лесном контроле на территории сельского поселения Среднекарамалинский сельсовет муниципального района </w:t>
      </w:r>
      <w:proofErr w:type="spellStart"/>
      <w:r w:rsidRPr="00EC2497">
        <w:t>Ермекеевский</w:t>
      </w:r>
      <w:proofErr w:type="spellEnd"/>
      <w:r w:rsidRPr="00EC2497">
        <w:t xml:space="preserve"> район Республики Башкортостан, утвержденное решением Совета сельского поселения Среднекарамалинский сельсовет муниципального района </w:t>
      </w:r>
      <w:proofErr w:type="spellStart"/>
      <w:r w:rsidRPr="00EC2497">
        <w:t>Ермекеевский</w:t>
      </w:r>
      <w:proofErr w:type="spellEnd"/>
      <w:r w:rsidRPr="00EC2497">
        <w:t xml:space="preserve"> район Республики Башкортостан от 16.12.2021 № 22/10 (далее – Положение) следующие изменения и дополнения:</w:t>
      </w:r>
    </w:p>
    <w:p w:rsidR="00585A86" w:rsidRPr="00EC2497" w:rsidRDefault="00585A86" w:rsidP="00585A86">
      <w:pPr>
        <w:pStyle w:val="a4"/>
        <w:ind w:firstLine="709"/>
        <w:jc w:val="both"/>
      </w:pPr>
    </w:p>
    <w:p w:rsidR="00585A86" w:rsidRPr="00EC2497" w:rsidRDefault="00585A86" w:rsidP="00585A86">
      <w:pPr>
        <w:pStyle w:val="a4"/>
        <w:ind w:firstLine="709"/>
        <w:jc w:val="both"/>
      </w:pPr>
      <w:r w:rsidRPr="00EC2497">
        <w:t>1.1. Пункт 2.11 изложить в следующей редакции:</w:t>
      </w:r>
    </w:p>
    <w:p w:rsidR="00585A86" w:rsidRPr="00EC2497" w:rsidRDefault="00585A86" w:rsidP="00585A86">
      <w:pPr>
        <w:ind w:firstLine="709"/>
        <w:jc w:val="both"/>
        <w:rPr>
          <w:color w:val="22272F"/>
          <w:sz w:val="22"/>
          <w:szCs w:val="22"/>
          <w:shd w:val="clear" w:color="auto" w:fill="FFFFFF"/>
        </w:rPr>
      </w:pPr>
      <w:r w:rsidRPr="00EC2497">
        <w:rPr>
          <w:sz w:val="22"/>
          <w:szCs w:val="22"/>
        </w:rPr>
        <w:t xml:space="preserve">«2.11. </w:t>
      </w:r>
      <w:r w:rsidRPr="00EC2497">
        <w:rPr>
          <w:color w:val="22272F"/>
          <w:sz w:val="22"/>
          <w:szCs w:val="22"/>
          <w:shd w:val="clear" w:color="auto" w:fill="FFFFFF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</w:rPr>
      </w:pPr>
      <w:r w:rsidRPr="00EC2497">
        <w:rPr>
          <w:rFonts w:ascii="Times New Roman" w:hAnsi="Times New Roman"/>
        </w:rPr>
        <w:t>В ходе профилактического визита инспектором может осуществляться консультирование.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</w:rPr>
      </w:pPr>
      <w:r w:rsidRPr="00EC2497">
        <w:rPr>
          <w:rFonts w:ascii="Times New Roman" w:hAnsi="Times New Roman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</w:rPr>
      </w:pPr>
      <w:r w:rsidRPr="00EC2497">
        <w:rPr>
          <w:rFonts w:ascii="Times New Roman" w:hAnsi="Times New Roman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  <w:color w:val="22272F"/>
        </w:rPr>
      </w:pPr>
      <w:r w:rsidRPr="00EC2497">
        <w:rPr>
          <w:rFonts w:ascii="Times New Roman" w:hAnsi="Times New Roman"/>
          <w:color w:val="22272F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  <w:color w:val="22272F"/>
        </w:rPr>
      </w:pPr>
      <w:r w:rsidRPr="00EC2497">
        <w:rPr>
          <w:rFonts w:ascii="Times New Roman" w:hAnsi="Times New Roman"/>
          <w:color w:val="22272F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три рабочих дня до даты его проведения.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  <w:color w:val="22272F"/>
        </w:rPr>
      </w:pPr>
      <w:r w:rsidRPr="00EC2497">
        <w:rPr>
          <w:rFonts w:ascii="Times New Roman" w:hAnsi="Times New Roman"/>
          <w:color w:val="22272F"/>
        </w:rPr>
        <w:t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  <w:color w:val="22272F"/>
        </w:rPr>
      </w:pPr>
      <w:r w:rsidRPr="00EC2497">
        <w:rPr>
          <w:rFonts w:ascii="Times New Roman" w:hAnsi="Times New Roman"/>
          <w:color w:val="22272F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</w:rPr>
      </w:pPr>
      <w:r w:rsidRPr="00EC2497">
        <w:rPr>
          <w:rFonts w:ascii="Times New Roman" w:hAnsi="Times New Roman"/>
          <w:color w:val="22272F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</w:t>
      </w:r>
      <w:r w:rsidRPr="00EC2497">
        <w:rPr>
          <w:rFonts w:ascii="Times New Roman" w:hAnsi="Times New Roman"/>
          <w:color w:val="22272F"/>
        </w:rPr>
        <w:lastRenderedPageBreak/>
        <w:t>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мероприятий.».</w:t>
      </w:r>
    </w:p>
    <w:p w:rsidR="00585A86" w:rsidRPr="00EC2497" w:rsidRDefault="00585A86" w:rsidP="00585A86">
      <w:pPr>
        <w:pStyle w:val="a4"/>
        <w:ind w:firstLine="709"/>
        <w:jc w:val="both"/>
      </w:pPr>
    </w:p>
    <w:p w:rsidR="00585A86" w:rsidRPr="00EC2497" w:rsidRDefault="00585A86" w:rsidP="00585A86">
      <w:pPr>
        <w:pStyle w:val="a4"/>
        <w:ind w:firstLine="709"/>
        <w:jc w:val="both"/>
      </w:pPr>
      <w:r w:rsidRPr="00EC2497">
        <w:t>1.2. Дополнить Положение пунктом 7 следующего содержания:</w:t>
      </w:r>
    </w:p>
    <w:p w:rsidR="00585A86" w:rsidRPr="00EC2497" w:rsidRDefault="00585A86" w:rsidP="00585A86">
      <w:pPr>
        <w:pStyle w:val="a4"/>
        <w:ind w:firstLine="709"/>
        <w:jc w:val="both"/>
        <w:rPr>
          <w:b/>
        </w:rPr>
      </w:pPr>
      <w:r w:rsidRPr="00EC2497">
        <w:t>«</w:t>
      </w:r>
      <w:r w:rsidRPr="00EC2497">
        <w:rPr>
          <w:b/>
        </w:rPr>
        <w:t>7</w:t>
      </w:r>
      <w:r w:rsidRPr="00EC2497">
        <w:t xml:space="preserve">. </w:t>
      </w:r>
      <w:r w:rsidRPr="00EC2497">
        <w:rPr>
          <w:b/>
        </w:rPr>
        <w:t>Управление рисками причинения вреда (ущерба) охраняемым законом ценностям при осуществлении муниципального лесного контроля</w:t>
      </w:r>
    </w:p>
    <w:p w:rsidR="00585A86" w:rsidRPr="00EC2497" w:rsidRDefault="00585A86" w:rsidP="00585A86">
      <w:pPr>
        <w:pStyle w:val="a4"/>
        <w:ind w:firstLine="709"/>
        <w:jc w:val="both"/>
      </w:pPr>
      <w:r w:rsidRPr="00EC2497">
        <w:t>7.1. Муниципальный лесной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(надзорным)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585A86" w:rsidRPr="00EC2497" w:rsidRDefault="00585A86" w:rsidP="00585A86">
      <w:pPr>
        <w:pStyle w:val="a4"/>
        <w:ind w:firstLine="709"/>
        <w:jc w:val="both"/>
      </w:pPr>
      <w:r w:rsidRPr="00EC2497">
        <w:t>7.2. В целях управления рисками причинения вреда (ущерба) при осуществлении муниципального лесного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85A86" w:rsidRPr="00EC2497" w:rsidRDefault="00585A86" w:rsidP="00585A86">
      <w:pPr>
        <w:pStyle w:val="22"/>
        <w:ind w:firstLine="708"/>
        <w:rPr>
          <w:rFonts w:ascii="Times New Roman" w:hAnsi="Times New Roman"/>
        </w:rPr>
      </w:pPr>
      <w:r w:rsidRPr="00EC2497">
        <w:rPr>
          <w:rFonts w:ascii="Times New Roman" w:hAnsi="Times New Roman"/>
        </w:rPr>
        <w:t>1) значительный риск;</w:t>
      </w:r>
    </w:p>
    <w:p w:rsidR="00585A86" w:rsidRPr="00EC2497" w:rsidRDefault="00585A86" w:rsidP="00585A86">
      <w:pPr>
        <w:pStyle w:val="22"/>
        <w:ind w:firstLine="708"/>
        <w:rPr>
          <w:rFonts w:ascii="Times New Roman" w:hAnsi="Times New Roman"/>
        </w:rPr>
      </w:pPr>
      <w:r w:rsidRPr="00EC2497">
        <w:rPr>
          <w:rFonts w:ascii="Times New Roman" w:hAnsi="Times New Roman"/>
        </w:rPr>
        <w:t>2) средний риск;</w:t>
      </w:r>
    </w:p>
    <w:p w:rsidR="00585A86" w:rsidRPr="00EC2497" w:rsidRDefault="00585A86" w:rsidP="00585A86">
      <w:pPr>
        <w:pStyle w:val="22"/>
        <w:ind w:firstLine="708"/>
        <w:rPr>
          <w:rFonts w:ascii="Times New Roman" w:hAnsi="Times New Roman"/>
        </w:rPr>
      </w:pPr>
      <w:r w:rsidRPr="00EC2497">
        <w:rPr>
          <w:rFonts w:ascii="Times New Roman" w:hAnsi="Times New Roman"/>
        </w:rPr>
        <w:t>3) умеренный риск;</w:t>
      </w:r>
    </w:p>
    <w:p w:rsidR="00585A86" w:rsidRPr="00EC2497" w:rsidRDefault="00585A86" w:rsidP="00585A86">
      <w:pPr>
        <w:pStyle w:val="22"/>
        <w:ind w:firstLine="708"/>
        <w:rPr>
          <w:rFonts w:ascii="Times New Roman" w:hAnsi="Times New Roman"/>
        </w:rPr>
      </w:pPr>
      <w:r w:rsidRPr="00EC2497">
        <w:rPr>
          <w:rFonts w:ascii="Times New Roman" w:hAnsi="Times New Roman"/>
        </w:rPr>
        <w:t>4) низкий риск.</w:t>
      </w:r>
    </w:p>
    <w:p w:rsidR="00585A86" w:rsidRPr="00EC2497" w:rsidRDefault="00585A86" w:rsidP="00585A86">
      <w:pPr>
        <w:pStyle w:val="2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C2497">
        <w:rPr>
          <w:rFonts w:ascii="Times New Roman" w:hAnsi="Times New Roman"/>
        </w:rPr>
        <w:tab/>
      </w:r>
      <w:r w:rsidRPr="00EC2497">
        <w:rPr>
          <w:rFonts w:ascii="Times New Roman" w:hAnsi="Times New Roman"/>
          <w:color w:val="000000"/>
          <w:shd w:val="clear" w:color="auto" w:fill="FFFFFF"/>
        </w:rPr>
        <w:t>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585A86" w:rsidRPr="00EC2497" w:rsidRDefault="00585A86" w:rsidP="00585A86">
      <w:pPr>
        <w:pStyle w:val="22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C2497">
        <w:rPr>
          <w:rFonts w:ascii="Times New Roman" w:hAnsi="Times New Roman"/>
          <w:color w:val="000000"/>
        </w:rPr>
        <w:t>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ab/>
        <w:t>7.3.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риска, при этом индикатором риска 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ab/>
        <w:t>7.4. Перечень индикаторов риска нарушения обязательных требований, проверяемых в рамках осуществления муниципального контроля установлен Приложением № 1 к Положению.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 xml:space="preserve">7.5. Критерии отнесения объектов контроля к категориям риска в рамках осуществления муниципального лесного контроля установлены Приложением № 2 к Положению. 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 xml:space="preserve">7.6.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EC2497">
        <w:rPr>
          <w:sz w:val="22"/>
          <w:szCs w:val="22"/>
        </w:rPr>
        <w:t>прослеживаемость</w:t>
      </w:r>
      <w:proofErr w:type="spellEnd"/>
      <w:r w:rsidRPr="00EC2497">
        <w:rPr>
          <w:sz w:val="22"/>
          <w:szCs w:val="22"/>
        </w:rPr>
        <w:t>, учет, автоматическую фиксацию информации, и иные сведения об объектах контроля.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ab/>
        <w:t>7.7.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 xml:space="preserve">7.8.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</w:t>
      </w:r>
      <w:r w:rsidRPr="00EC2497">
        <w:rPr>
          <w:sz w:val="22"/>
          <w:szCs w:val="22"/>
        </w:rPr>
        <w:lastRenderedPageBreak/>
        <w:t>изменении критериев риска должен принять решение об изменении категории риска указанного объекта контроля.».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>1.3. Приложение № 1 Положения изложить в новой редакции, согласно Приложению № 1 к настоящему решению.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>1.4. Дополнить Положение Приложением № 2, согласно Приложению № 2 к настоящему решению.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>1.5. Дополнить Положение Приложением № 3, согласно Приложению № 3 к настоящему решению.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</w:rPr>
      </w:pPr>
      <w:r w:rsidRPr="00EC2497">
        <w:rPr>
          <w:sz w:val="22"/>
          <w:szCs w:val="22"/>
        </w:rPr>
        <w:t>1.6. Дополнить Положение Приложением № 4, согласно Приложению № 4 к настоящему решению.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</w:p>
    <w:p w:rsidR="00585A86" w:rsidRPr="00EC2497" w:rsidRDefault="00585A86" w:rsidP="00585A86">
      <w:pPr>
        <w:pStyle w:val="ConsPlusNormal"/>
        <w:widowControl/>
        <w:ind w:firstLine="708"/>
        <w:jc w:val="both"/>
        <w:rPr>
          <w:sz w:val="22"/>
          <w:szCs w:val="22"/>
          <w:lang w:val="ba-RU"/>
        </w:rPr>
      </w:pPr>
      <w:r w:rsidRPr="00EC2497">
        <w:rPr>
          <w:sz w:val="22"/>
          <w:szCs w:val="22"/>
        </w:rPr>
        <w:t xml:space="preserve">2. </w:t>
      </w:r>
      <w:r w:rsidRPr="00EC2497">
        <w:rPr>
          <w:sz w:val="22"/>
          <w:szCs w:val="22"/>
          <w:lang w:val="ba-RU"/>
        </w:rPr>
        <w:t xml:space="preserve">Обнародовать настоящее решение </w:t>
      </w:r>
      <w:r w:rsidRPr="00EC2497">
        <w:rPr>
          <w:color w:val="000000"/>
          <w:sz w:val="22"/>
          <w:szCs w:val="22"/>
        </w:rPr>
        <w:t>в здании администрации сельского поселения</w:t>
      </w:r>
      <w:r w:rsidRPr="00EC2497">
        <w:rPr>
          <w:sz w:val="22"/>
          <w:szCs w:val="22"/>
          <w:lang w:val="ba-RU"/>
        </w:rPr>
        <w:t xml:space="preserve"> Среднекарамалинский сельсовет муниципального </w:t>
      </w:r>
      <w:proofErr w:type="gramStart"/>
      <w:r w:rsidRPr="00EC2497">
        <w:rPr>
          <w:sz w:val="22"/>
          <w:szCs w:val="22"/>
          <w:lang w:val="ba-RU"/>
        </w:rPr>
        <w:t>района  Ермекеевский</w:t>
      </w:r>
      <w:proofErr w:type="gramEnd"/>
      <w:r w:rsidRPr="00EC2497">
        <w:rPr>
          <w:sz w:val="22"/>
          <w:szCs w:val="22"/>
          <w:lang w:val="ba-RU"/>
        </w:rPr>
        <w:t xml:space="preserve"> район Республики Башкортостан и разместить на официальном сайте Администрации </w:t>
      </w:r>
      <w:r w:rsidRPr="00EC2497">
        <w:rPr>
          <w:sz w:val="22"/>
          <w:szCs w:val="22"/>
        </w:rPr>
        <w:t xml:space="preserve">сельского поселения  Среднекарамалинский сельсовет </w:t>
      </w:r>
      <w:r w:rsidRPr="00EC2497">
        <w:rPr>
          <w:sz w:val="22"/>
          <w:szCs w:val="22"/>
          <w:lang w:val="ba-RU"/>
        </w:rPr>
        <w:t>муниципального района  Ермекеевский район Республики Башкортостан.</w:t>
      </w:r>
    </w:p>
    <w:p w:rsidR="00585A86" w:rsidRPr="00EC2497" w:rsidRDefault="00585A86" w:rsidP="00585A86">
      <w:pPr>
        <w:pStyle w:val="ConsPlusNormal"/>
        <w:widowControl/>
        <w:ind w:firstLine="708"/>
        <w:jc w:val="both"/>
        <w:rPr>
          <w:sz w:val="22"/>
          <w:szCs w:val="22"/>
          <w:lang w:val="ba-RU"/>
        </w:rPr>
      </w:pPr>
      <w:r w:rsidRPr="00EC2497">
        <w:rPr>
          <w:sz w:val="22"/>
          <w:szCs w:val="22"/>
          <w:lang w:val="ba-RU"/>
        </w:rPr>
        <w:t>3. Настоящее решение вступает в силу со дня официального опубликования.</w:t>
      </w:r>
    </w:p>
    <w:p w:rsidR="00585A86" w:rsidRPr="00EC2497" w:rsidRDefault="00585A86" w:rsidP="00585A86">
      <w:pPr>
        <w:ind w:firstLine="708"/>
        <w:jc w:val="both"/>
        <w:rPr>
          <w:sz w:val="22"/>
          <w:szCs w:val="22"/>
          <w:lang w:val="ba-RU"/>
        </w:rPr>
      </w:pPr>
    </w:p>
    <w:p w:rsidR="00585A86" w:rsidRPr="00EC2497" w:rsidRDefault="00585A86" w:rsidP="00585A86">
      <w:pPr>
        <w:pStyle w:val="af3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85A86" w:rsidRPr="00EC2497" w:rsidRDefault="00585A86" w:rsidP="00585A86">
      <w:pPr>
        <w:pStyle w:val="af3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85A86" w:rsidRPr="00EC2497" w:rsidRDefault="00585A86" w:rsidP="00585A86">
      <w:pPr>
        <w:pStyle w:val="ConsPlusNormal"/>
        <w:widowControl/>
        <w:ind w:firstLine="0"/>
        <w:jc w:val="both"/>
        <w:rPr>
          <w:rFonts w:eastAsia="Arial Unicode MS"/>
          <w:sz w:val="22"/>
          <w:szCs w:val="22"/>
        </w:rPr>
      </w:pPr>
      <w:r w:rsidRPr="00EC2497">
        <w:rPr>
          <w:rFonts w:eastAsia="Arial Unicode MS"/>
          <w:sz w:val="22"/>
          <w:szCs w:val="22"/>
        </w:rPr>
        <w:t xml:space="preserve">Глава сельского поселения </w:t>
      </w:r>
    </w:p>
    <w:p w:rsidR="00585A86" w:rsidRPr="00EC2497" w:rsidRDefault="00585A86" w:rsidP="00585A86">
      <w:pPr>
        <w:pStyle w:val="ConsPlusNormal"/>
        <w:widowControl/>
        <w:ind w:firstLine="0"/>
        <w:jc w:val="both"/>
        <w:rPr>
          <w:sz w:val="22"/>
          <w:szCs w:val="22"/>
          <w:lang w:val="ba-RU"/>
        </w:rPr>
      </w:pPr>
      <w:r w:rsidRPr="00EC2497">
        <w:rPr>
          <w:rFonts w:eastAsia="Arial Unicode MS"/>
          <w:sz w:val="22"/>
          <w:szCs w:val="22"/>
        </w:rPr>
        <w:t xml:space="preserve">Среднекарамалинский сельсовет                                                  Р.Б. </w:t>
      </w:r>
      <w:proofErr w:type="spellStart"/>
      <w:r w:rsidRPr="00EC2497">
        <w:rPr>
          <w:rFonts w:eastAsia="Arial Unicode MS"/>
          <w:sz w:val="22"/>
          <w:szCs w:val="22"/>
        </w:rPr>
        <w:t>Галиуллин</w:t>
      </w:r>
      <w:proofErr w:type="spellEnd"/>
      <w:r w:rsidRPr="00EC2497">
        <w:rPr>
          <w:rFonts w:eastAsia="Arial Unicode MS"/>
          <w:sz w:val="22"/>
          <w:szCs w:val="22"/>
        </w:rPr>
        <w:t xml:space="preserve"> </w:t>
      </w:r>
    </w:p>
    <w:p w:rsidR="00585A86" w:rsidRPr="00EC2497" w:rsidRDefault="00585A86" w:rsidP="00585A86">
      <w:pPr>
        <w:tabs>
          <w:tab w:val="left" w:pos="4260"/>
        </w:tabs>
        <w:rPr>
          <w:sz w:val="22"/>
          <w:szCs w:val="22"/>
        </w:rPr>
      </w:pPr>
      <w:r w:rsidRPr="00EC2497">
        <w:rPr>
          <w:sz w:val="22"/>
          <w:szCs w:val="22"/>
        </w:rPr>
        <w:tab/>
        <w:t xml:space="preserve"> </w:t>
      </w: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  <w:r w:rsidRPr="00EC2497">
        <w:rPr>
          <w:sz w:val="22"/>
          <w:szCs w:val="22"/>
        </w:rPr>
        <w:tab/>
      </w: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Приложение № 1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к Решению Совета СП Среднекарамалинский сельсовет МР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  <w:r>
        <w:rPr>
          <w:sz w:val="22"/>
          <w:szCs w:val="22"/>
        </w:rPr>
        <w:t>РБ от «29» августа 2023г. № 36/6</w:t>
      </w:r>
      <w:r w:rsidRPr="00EC2497">
        <w:rPr>
          <w:sz w:val="22"/>
          <w:szCs w:val="22"/>
        </w:rPr>
        <w:t xml:space="preserve"> «О внесении изменений и дополнений в Положение о муниципальном лесном контроле на территории 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Республики Башкортостан</w:t>
      </w: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sz w:val="22"/>
          <w:szCs w:val="22"/>
        </w:rPr>
        <w:lastRenderedPageBreak/>
        <w:t>Перечень индикаторов риска</w:t>
      </w: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sz w:val="22"/>
          <w:szCs w:val="22"/>
        </w:rPr>
        <w:t xml:space="preserve">нарушения обязательных требований в рамках осуществления муниципального лесного контроля на территории 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Республики Башкортостан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</w:p>
    <w:p w:rsidR="00585A86" w:rsidRPr="00EC2497" w:rsidRDefault="00585A86" w:rsidP="00585A86">
      <w:pPr>
        <w:ind w:firstLine="708"/>
        <w:jc w:val="both"/>
        <w:rPr>
          <w:iCs/>
          <w:sz w:val="22"/>
          <w:szCs w:val="22"/>
        </w:rPr>
      </w:pPr>
      <w:r w:rsidRPr="00EC2497">
        <w:rPr>
          <w:iCs/>
          <w:sz w:val="22"/>
          <w:szCs w:val="22"/>
        </w:rPr>
        <w:t>При осуществлении муниципального лесного контроля</w:t>
      </w:r>
      <w:r w:rsidRPr="00EC2497">
        <w:rPr>
          <w:i/>
          <w:iCs/>
          <w:sz w:val="22"/>
          <w:szCs w:val="22"/>
        </w:rPr>
        <w:t xml:space="preserve"> </w:t>
      </w:r>
      <w:r w:rsidRPr="00EC2497">
        <w:rPr>
          <w:iCs/>
          <w:sz w:val="22"/>
          <w:szCs w:val="22"/>
        </w:rPr>
        <w:t>устанавливаются следующие индикаторы риска нарушения обязательных требований:</w:t>
      </w:r>
    </w:p>
    <w:p w:rsidR="00585A86" w:rsidRPr="00EC2497" w:rsidRDefault="00585A86" w:rsidP="00585A86">
      <w:pPr>
        <w:jc w:val="both"/>
        <w:rPr>
          <w:iCs/>
          <w:sz w:val="22"/>
          <w:szCs w:val="22"/>
        </w:rPr>
      </w:pP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1) нарушение поверхностного и внутрипочвенного стока вод, затопление и заболачивание лесных участков вдоль дорог при использовании лесов для строительства, реконструкции и эксплуатации автомобильных дорог;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2) несоблюдение правил пожарной и санитарной безопасности в лесах;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3) использование лесов для разведки и добычи полезных ископаемых;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4) использование токсичных химических препаратов;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5) осуществление видов деятельности в сфере охотничьего хозяйства;</w:t>
      </w:r>
    </w:p>
    <w:p w:rsidR="00585A86" w:rsidRPr="00EC2497" w:rsidRDefault="00585A86" w:rsidP="00585A86">
      <w:pPr>
        <w:jc w:val="both"/>
        <w:rPr>
          <w:rFonts w:eastAsia="Calibri"/>
          <w:sz w:val="22"/>
          <w:szCs w:val="22"/>
        </w:rPr>
      </w:pPr>
      <w:r w:rsidRPr="00EC2497">
        <w:rPr>
          <w:sz w:val="22"/>
          <w:szCs w:val="22"/>
        </w:rPr>
        <w:t xml:space="preserve">6) </w:t>
      </w:r>
      <w:r w:rsidRPr="00EC2497">
        <w:rPr>
          <w:rFonts w:eastAsia="Calibri"/>
          <w:sz w:val="22"/>
          <w:szCs w:val="22"/>
        </w:rPr>
        <w:t>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лесов;</w:t>
      </w:r>
    </w:p>
    <w:p w:rsidR="00585A86" w:rsidRPr="00EC2497" w:rsidRDefault="00585A86" w:rsidP="00585A86">
      <w:pPr>
        <w:jc w:val="both"/>
        <w:rPr>
          <w:rFonts w:eastAsia="Calibri"/>
          <w:sz w:val="22"/>
          <w:szCs w:val="22"/>
        </w:rPr>
      </w:pPr>
      <w:r w:rsidRPr="00EC2497">
        <w:rPr>
          <w:rFonts w:eastAsia="Calibri"/>
          <w:sz w:val="22"/>
          <w:szCs w:val="22"/>
        </w:rPr>
        <w:t>7)  размещение лесоперерабатывающей инфраструктуры;</w:t>
      </w:r>
    </w:p>
    <w:p w:rsidR="00585A86" w:rsidRPr="00EC2497" w:rsidRDefault="00585A86" w:rsidP="00585A86">
      <w:pPr>
        <w:jc w:val="both"/>
        <w:rPr>
          <w:rFonts w:eastAsia="Calibri"/>
          <w:sz w:val="22"/>
          <w:szCs w:val="22"/>
        </w:rPr>
      </w:pPr>
      <w:r w:rsidRPr="00EC2497">
        <w:rPr>
          <w:rFonts w:eastAsia="Calibri"/>
          <w:sz w:val="22"/>
          <w:szCs w:val="22"/>
        </w:rPr>
        <w:t>8) использование лесных участков, на которых встречаются виды растений, занесенные в Красную книгу Российской Федерации или Красную Книгу Республики Башкортостан;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9) повреждение лесных насаждений, растительного покрова и почв лесных участков;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10) захламление лесных участков строительным и бытовым мусором, отходами древесины, иными видами отходов;</w:t>
      </w:r>
    </w:p>
    <w:p w:rsidR="00585A86" w:rsidRPr="00EC2497" w:rsidRDefault="00585A86" w:rsidP="00585A86">
      <w:pPr>
        <w:jc w:val="both"/>
        <w:rPr>
          <w:sz w:val="22"/>
          <w:szCs w:val="22"/>
        </w:rPr>
      </w:pPr>
      <w:r w:rsidRPr="00EC2497">
        <w:rPr>
          <w:sz w:val="22"/>
          <w:szCs w:val="22"/>
        </w:rPr>
        <w:t>11) возведение объектов или выполнение мероприятий, не предусмотренных проектом освоения лесного участка;</w:t>
      </w:r>
    </w:p>
    <w:p w:rsidR="00585A86" w:rsidRPr="00EC2497" w:rsidRDefault="00585A86" w:rsidP="00585A86">
      <w:pPr>
        <w:jc w:val="both"/>
        <w:rPr>
          <w:i/>
          <w:sz w:val="22"/>
          <w:szCs w:val="22"/>
        </w:rPr>
      </w:pPr>
      <w:r w:rsidRPr="00EC2497">
        <w:rPr>
          <w:sz w:val="22"/>
          <w:szCs w:val="22"/>
        </w:rPr>
        <w:t>12) невыполнение обязательных требований лесного законодательства к оформлению документов (сервитут, проект освоения лесов), являющихся основанием для использования лесных участков.</w:t>
      </w:r>
    </w:p>
    <w:p w:rsidR="00585A86" w:rsidRPr="00EC2497" w:rsidRDefault="00585A86" w:rsidP="00585A86">
      <w:pPr>
        <w:jc w:val="both"/>
        <w:rPr>
          <w:i/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Приложение № 2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к Решению Совета СП Среднекарамалинский сельсовет МР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  <w:r>
        <w:rPr>
          <w:sz w:val="22"/>
          <w:szCs w:val="22"/>
        </w:rPr>
        <w:t>РБ от «29» августа 2023г. № 36/6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«О внесении изменений и дополнений в Положение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о муниципальном лесном контроле на территории 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Республики Башкортостан</w:t>
      </w: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</w:p>
    <w:p w:rsidR="00585A86" w:rsidRPr="00EC2497" w:rsidRDefault="00585A86" w:rsidP="00585A86">
      <w:pPr>
        <w:jc w:val="both"/>
        <w:rPr>
          <w:sz w:val="22"/>
          <w:szCs w:val="22"/>
        </w:rPr>
      </w:pP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sz w:val="22"/>
          <w:szCs w:val="22"/>
        </w:rPr>
        <w:t>Критерии отнесения объектов контроля к категориям риска</w:t>
      </w: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sz w:val="22"/>
          <w:szCs w:val="22"/>
        </w:rPr>
        <w:t xml:space="preserve">причинения вреда (ущерба) в рамках осуществления муниципального лесного контроля на территории сельского поселения Среднекарамалинский сельсовет </w:t>
      </w: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sz w:val="22"/>
          <w:szCs w:val="22"/>
        </w:rPr>
        <w:t xml:space="preserve">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Республики Башкортостан</w:t>
      </w:r>
    </w:p>
    <w:p w:rsidR="00585A86" w:rsidRPr="00EC2497" w:rsidRDefault="00585A86" w:rsidP="00585A86">
      <w:pPr>
        <w:tabs>
          <w:tab w:val="left" w:pos="1500"/>
        </w:tabs>
        <w:rPr>
          <w:sz w:val="22"/>
          <w:szCs w:val="22"/>
        </w:rPr>
      </w:pPr>
      <w:r w:rsidRPr="00EC2497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6987"/>
        <w:gridCol w:w="1790"/>
      </w:tblGrid>
      <w:tr w:rsidR="00585A86" w:rsidRPr="00EC2497" w:rsidTr="00766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№</w:t>
            </w:r>
          </w:p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 xml:space="preserve">Объекты муниципального лесного контроля на территории сельского поселения Среднекарамалинский сельсовет муниципального района </w:t>
            </w:r>
            <w:proofErr w:type="spellStart"/>
            <w:r w:rsidRPr="00EC2497">
              <w:rPr>
                <w:sz w:val="22"/>
                <w:szCs w:val="22"/>
              </w:rPr>
              <w:t>Ермекеевский</w:t>
            </w:r>
            <w:proofErr w:type="spellEnd"/>
            <w:r w:rsidRPr="00EC2497">
              <w:rPr>
                <w:sz w:val="22"/>
                <w:szCs w:val="22"/>
              </w:rPr>
              <w:t xml:space="preserve"> район Республики Башкортостан</w:t>
            </w:r>
          </w:p>
          <w:p w:rsidR="00585A86" w:rsidRPr="00EC2497" w:rsidRDefault="00585A86" w:rsidP="00766481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</w:p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Категория риска</w:t>
            </w:r>
          </w:p>
        </w:tc>
      </w:tr>
      <w:tr w:rsidR="00585A86" w:rsidRPr="00EC2497" w:rsidTr="00766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Значительный риск</w:t>
            </w:r>
          </w:p>
        </w:tc>
      </w:tr>
      <w:tr w:rsidR="00585A86" w:rsidRPr="00EC2497" w:rsidTr="00766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Средний риск</w:t>
            </w:r>
          </w:p>
        </w:tc>
      </w:tr>
      <w:tr w:rsidR="00585A86" w:rsidRPr="00EC2497" w:rsidTr="00766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Умеренный риск</w:t>
            </w:r>
          </w:p>
        </w:tc>
      </w:tr>
      <w:tr w:rsidR="00585A86" w:rsidRPr="00EC2497" w:rsidTr="00766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86" w:rsidRPr="00EC2497" w:rsidRDefault="00585A86" w:rsidP="00766481">
            <w:pPr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риска.</w:t>
            </w:r>
          </w:p>
          <w:p w:rsidR="00585A86" w:rsidRPr="00EC2497" w:rsidRDefault="00585A86" w:rsidP="00766481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Низкий риск</w:t>
            </w:r>
          </w:p>
        </w:tc>
      </w:tr>
    </w:tbl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Приложение № 3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к Решению Совета СП Среднекарамалинский сельсовет МР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  <w:r>
        <w:rPr>
          <w:sz w:val="22"/>
          <w:szCs w:val="22"/>
        </w:rPr>
        <w:t>РБ от «29» августа 2023г. № 36/6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«О внесении изменений и дополнений в Положение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о муниципальном лесном контроле на территории 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Республики Башкортостан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pStyle w:val="ConsPlusNormal"/>
        <w:ind w:firstLine="540"/>
        <w:jc w:val="center"/>
        <w:rPr>
          <w:sz w:val="22"/>
          <w:szCs w:val="22"/>
        </w:rPr>
      </w:pPr>
      <w:r w:rsidRPr="00EC2497">
        <w:rPr>
          <w:color w:val="000000"/>
          <w:sz w:val="22"/>
          <w:szCs w:val="22"/>
        </w:rPr>
        <w:t xml:space="preserve">Ключевые показатели и их целевые значения муниципального лесного контроля на территории </w:t>
      </w:r>
      <w:r w:rsidRPr="00EC2497">
        <w:rPr>
          <w:sz w:val="22"/>
          <w:szCs w:val="22"/>
        </w:rPr>
        <w:t xml:space="preserve">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Республики Башкортостан 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2031"/>
      </w:tblGrid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86" w:rsidRPr="00EC2497" w:rsidRDefault="00585A86" w:rsidP="00766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lastRenderedPageBreak/>
              <w:t>Ключевые показатели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86" w:rsidRPr="00EC2497" w:rsidRDefault="00585A86" w:rsidP="00766481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Целевые значения (%)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EC2497">
              <w:rPr>
                <w:color w:val="000000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EC249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EC2497">
              <w:rPr>
                <w:color w:val="000000"/>
                <w:sz w:val="22"/>
                <w:szCs w:val="22"/>
              </w:rPr>
              <w:t xml:space="preserve">Доля вынесенных судебных решений о назначении административного наказания по материалам контрольного органа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rPr>
                <w:sz w:val="22"/>
                <w:szCs w:val="22"/>
              </w:rPr>
            </w:pPr>
            <w:r w:rsidRPr="00EC2497">
              <w:rPr>
                <w:color w:val="000000"/>
                <w:sz w:val="22"/>
                <w:szCs w:val="22"/>
              </w:rPr>
              <w:t>95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Доля устраненных нарушений из числа выявленных нарушений законодательства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70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Доля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86" w:rsidRPr="00EC2497" w:rsidRDefault="00585A86" w:rsidP="00766481">
            <w:pPr>
              <w:pStyle w:val="ConsPlusNormal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0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86" w:rsidRPr="00EC2497" w:rsidRDefault="00585A86" w:rsidP="00766481">
            <w:pPr>
              <w:pStyle w:val="ConsPlusNormal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0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 xml:space="preserve">Доля </w:t>
            </w:r>
            <w:r w:rsidRPr="00EC2497">
              <w:rPr>
                <w:color w:val="000000"/>
                <w:sz w:val="22"/>
                <w:szCs w:val="22"/>
              </w:rPr>
              <w:t xml:space="preserve">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5</w:t>
            </w:r>
          </w:p>
        </w:tc>
      </w:tr>
      <w:tr w:rsidR="00585A86" w:rsidRPr="00EC2497" w:rsidTr="00766481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jc w:val="both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pStyle w:val="ConsPlusNormal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</w:rPr>
              <w:t>0</w:t>
            </w:r>
          </w:p>
        </w:tc>
      </w:tr>
    </w:tbl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pStyle w:val="ConsPlusNormal"/>
        <w:ind w:firstLine="540"/>
        <w:jc w:val="both"/>
        <w:rPr>
          <w:color w:val="000000"/>
          <w:sz w:val="22"/>
          <w:szCs w:val="22"/>
          <w:shd w:val="clear" w:color="auto" w:fill="F1C100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Приложение № 4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к Решению Совета СП Среднекарамалинский сельсовет МР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  <w:r>
        <w:rPr>
          <w:sz w:val="22"/>
          <w:szCs w:val="22"/>
        </w:rPr>
        <w:t>РБ от «29» августа 2023г. № 36/6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«О внесении изменений и дополнений в Положение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 xml:space="preserve">о муниципальном лесном контроле на территории 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  <w:r w:rsidRPr="00EC2497">
        <w:rPr>
          <w:sz w:val="22"/>
          <w:szCs w:val="22"/>
        </w:rPr>
        <w:t>Республики Башкортостан</w:t>
      </w:r>
    </w:p>
    <w:p w:rsidR="00585A86" w:rsidRPr="00EC2497" w:rsidRDefault="00585A86" w:rsidP="00585A86">
      <w:pPr>
        <w:pStyle w:val="ConsPlusNormal"/>
        <w:ind w:firstLine="540"/>
        <w:jc w:val="both"/>
        <w:rPr>
          <w:color w:val="000000"/>
          <w:sz w:val="22"/>
          <w:szCs w:val="22"/>
          <w:shd w:val="clear" w:color="auto" w:fill="F1C100"/>
        </w:rPr>
      </w:pPr>
    </w:p>
    <w:p w:rsidR="00585A86" w:rsidRPr="00EC2497" w:rsidRDefault="00585A86" w:rsidP="00585A86">
      <w:pPr>
        <w:pStyle w:val="ConsPlusNormal"/>
        <w:ind w:firstLine="540"/>
        <w:jc w:val="both"/>
        <w:rPr>
          <w:color w:val="000000"/>
          <w:sz w:val="22"/>
          <w:szCs w:val="22"/>
          <w:shd w:val="clear" w:color="auto" w:fill="F1C100"/>
        </w:rPr>
      </w:pPr>
    </w:p>
    <w:p w:rsidR="00585A86" w:rsidRPr="00EC2497" w:rsidRDefault="00585A86" w:rsidP="00585A86">
      <w:pPr>
        <w:pStyle w:val="ConsPlusNormal"/>
        <w:ind w:firstLine="540"/>
        <w:jc w:val="both"/>
        <w:rPr>
          <w:color w:val="000000"/>
          <w:sz w:val="22"/>
          <w:szCs w:val="22"/>
          <w:shd w:val="clear" w:color="auto" w:fill="F1C100"/>
        </w:rPr>
      </w:pP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sz w:val="22"/>
          <w:szCs w:val="22"/>
        </w:rPr>
        <w:t xml:space="preserve">Индикативные </w:t>
      </w:r>
      <w:proofErr w:type="gramStart"/>
      <w:r w:rsidRPr="00EC2497">
        <w:rPr>
          <w:sz w:val="22"/>
          <w:szCs w:val="22"/>
        </w:rPr>
        <w:t>показатели  муниципального</w:t>
      </w:r>
      <w:proofErr w:type="gramEnd"/>
      <w:r w:rsidRPr="00EC2497">
        <w:rPr>
          <w:sz w:val="22"/>
          <w:szCs w:val="22"/>
        </w:rPr>
        <w:t xml:space="preserve"> лесного контроля </w:t>
      </w:r>
    </w:p>
    <w:p w:rsidR="00585A86" w:rsidRPr="00EC2497" w:rsidRDefault="00585A86" w:rsidP="00585A86">
      <w:pPr>
        <w:jc w:val="center"/>
        <w:rPr>
          <w:sz w:val="22"/>
          <w:szCs w:val="22"/>
        </w:rPr>
      </w:pPr>
      <w:r w:rsidRPr="00EC2497">
        <w:rPr>
          <w:color w:val="000000"/>
          <w:sz w:val="22"/>
          <w:szCs w:val="22"/>
        </w:rPr>
        <w:t xml:space="preserve">на территории </w:t>
      </w:r>
      <w:r w:rsidRPr="00EC2497">
        <w:rPr>
          <w:sz w:val="22"/>
          <w:szCs w:val="22"/>
        </w:rPr>
        <w:t xml:space="preserve">сельского поселения Среднекарамалинский сельсовет муниципального района </w:t>
      </w:r>
      <w:proofErr w:type="spellStart"/>
      <w:r w:rsidRPr="00EC2497">
        <w:rPr>
          <w:sz w:val="22"/>
          <w:szCs w:val="22"/>
        </w:rPr>
        <w:t>Ермекеевский</w:t>
      </w:r>
      <w:proofErr w:type="spellEnd"/>
      <w:r w:rsidRPr="00EC2497">
        <w:rPr>
          <w:sz w:val="22"/>
          <w:szCs w:val="22"/>
        </w:rPr>
        <w:t xml:space="preserve"> район Республики Башкортостан </w:t>
      </w:r>
    </w:p>
    <w:p w:rsidR="00585A86" w:rsidRPr="00EC2497" w:rsidRDefault="00585A86" w:rsidP="00585A86">
      <w:pPr>
        <w:tabs>
          <w:tab w:val="left" w:pos="1500"/>
        </w:tabs>
        <w:ind w:left="4248"/>
        <w:rPr>
          <w:sz w:val="22"/>
          <w:szCs w:val="22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63"/>
      </w:tblGrid>
      <w:tr w:rsidR="00585A86" w:rsidRPr="00EC2497" w:rsidTr="00766481">
        <w:trPr>
          <w:trHeight w:val="5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snapToGrid w:val="0"/>
              <w:ind w:left="23" w:firstLine="34"/>
              <w:jc w:val="center"/>
              <w:rPr>
                <w:sz w:val="22"/>
                <w:szCs w:val="22"/>
                <w:lang w:eastAsia="en-US"/>
              </w:rPr>
            </w:pPr>
            <w:r w:rsidRPr="00EC249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A86" w:rsidRPr="00EC2497" w:rsidRDefault="00585A86" w:rsidP="00766481">
            <w:pPr>
              <w:ind w:left="23" w:firstLine="34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Индикативные показатели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A86" w:rsidRPr="00EC2497" w:rsidRDefault="00585A86" w:rsidP="00766481">
            <w:pPr>
              <w:ind w:left="23" w:hanging="113"/>
              <w:jc w:val="center"/>
              <w:rPr>
                <w:sz w:val="22"/>
                <w:szCs w:val="22"/>
                <w:lang w:eastAsia="en-US"/>
              </w:rPr>
            </w:pPr>
            <w:r w:rsidRPr="00EC2497">
              <w:rPr>
                <w:sz w:val="22"/>
                <w:szCs w:val="22"/>
                <w:lang w:eastAsia="en-US"/>
              </w:rPr>
              <w:t>Единицы измерения</w:t>
            </w:r>
          </w:p>
          <w:p w:rsidR="00585A86" w:rsidRPr="00EC2497" w:rsidRDefault="00585A86" w:rsidP="00766481">
            <w:pPr>
              <w:ind w:left="23" w:hanging="11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(шт.)</w:t>
            </w:r>
          </w:p>
        </w:tc>
      </w:tr>
      <w:tr w:rsidR="00585A86" w:rsidRPr="00EC2497" w:rsidTr="00766481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>Количество проведенных плановых контрольных мероприятий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>Количество проведенных внеплановых контрольных мероприятий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 xml:space="preserve">Количество обращений граждан и организаций о нарушении обязательных требований 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 xml:space="preserve">Количество контрольных мероприятий, по результатам которых выявлены нарушения обязательных требований 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 xml:space="preserve">Количество выданных предписаний об устранении нарушений обязательных требований 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 xml:space="preserve">Количество устраненных нарушений обязательных требований 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</w:rPr>
            </w:pPr>
            <w:r w:rsidRPr="00EC249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86" w:rsidRPr="00EC2497" w:rsidRDefault="00585A86" w:rsidP="00766481">
            <w:pPr>
              <w:jc w:val="both"/>
              <w:rPr>
                <w:sz w:val="22"/>
                <w:szCs w:val="22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86" w:rsidRPr="00EC2497" w:rsidRDefault="00585A86" w:rsidP="00766481">
            <w:pPr>
              <w:jc w:val="center"/>
              <w:rPr>
                <w:sz w:val="22"/>
                <w:szCs w:val="22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firstLine="33"/>
              <w:jc w:val="center"/>
              <w:rPr>
                <w:sz w:val="22"/>
                <w:szCs w:val="22"/>
                <w:lang w:eastAsia="en-US"/>
              </w:rPr>
            </w:pPr>
            <w:r w:rsidRPr="00EC2497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>Количество принятых органами прокуратуры решений о согласовании проведения органом муниципального контроля внепланового контрольного мероприятия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85A86" w:rsidRPr="00EC2497" w:rsidTr="00766481">
        <w:trPr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ind w:right="-108" w:firstLine="33"/>
              <w:jc w:val="center"/>
              <w:rPr>
                <w:sz w:val="22"/>
                <w:szCs w:val="22"/>
                <w:lang w:eastAsia="en-US"/>
              </w:rPr>
            </w:pPr>
            <w:r w:rsidRPr="00EC2497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A86" w:rsidRPr="00EC2497" w:rsidRDefault="00585A86" w:rsidP="007664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C2497">
              <w:rPr>
                <w:rFonts w:eastAsia="Calibri"/>
                <w:sz w:val="22"/>
                <w:szCs w:val="22"/>
                <w:lang w:eastAsia="en-US"/>
              </w:rPr>
              <w:t>Количество объявленных предостережений о недопустимости нарушения обязательных требований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A86" w:rsidRPr="00EC2497" w:rsidRDefault="00585A86" w:rsidP="007664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585A86" w:rsidRPr="00EC2497" w:rsidRDefault="00585A86" w:rsidP="00585A86">
      <w:pPr>
        <w:rPr>
          <w:sz w:val="22"/>
          <w:szCs w:val="22"/>
        </w:rPr>
      </w:pPr>
    </w:p>
    <w:p w:rsidR="00F83BFE" w:rsidRPr="00B96470" w:rsidRDefault="00F83BFE" w:rsidP="00CA10E7"/>
    <w:sectPr w:rsidR="00F83BFE" w:rsidRPr="00B96470" w:rsidSect="00D53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A8"/>
    <w:multiLevelType w:val="hybridMultilevel"/>
    <w:tmpl w:val="38C8B1D0"/>
    <w:lvl w:ilvl="0" w:tplc="02224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E65D5"/>
    <w:multiLevelType w:val="hybridMultilevel"/>
    <w:tmpl w:val="05EECF5A"/>
    <w:lvl w:ilvl="0" w:tplc="CDC47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96D7197"/>
    <w:multiLevelType w:val="hybridMultilevel"/>
    <w:tmpl w:val="C47EBF62"/>
    <w:lvl w:ilvl="0" w:tplc="D42AE814">
      <w:start w:val="1"/>
      <w:numFmt w:val="decimal"/>
      <w:lvlText w:val="%1."/>
      <w:lvlJc w:val="left"/>
      <w:pPr>
        <w:ind w:left="675" w:hanging="55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9A60CDF"/>
    <w:multiLevelType w:val="hybridMultilevel"/>
    <w:tmpl w:val="3F20088C"/>
    <w:lvl w:ilvl="0" w:tplc="BADE78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29"/>
    <w:rsid w:val="00050546"/>
    <w:rsid w:val="000B6472"/>
    <w:rsid w:val="0013051A"/>
    <w:rsid w:val="00293829"/>
    <w:rsid w:val="00585A86"/>
    <w:rsid w:val="00995D3D"/>
    <w:rsid w:val="009A013F"/>
    <w:rsid w:val="009E0146"/>
    <w:rsid w:val="00A02202"/>
    <w:rsid w:val="00B96470"/>
    <w:rsid w:val="00BB5BD8"/>
    <w:rsid w:val="00C122E2"/>
    <w:rsid w:val="00CA10E7"/>
    <w:rsid w:val="00D53E63"/>
    <w:rsid w:val="00DA553F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2EF4"/>
  <w15:docId w15:val="{04080272-3FA2-4176-9EB0-591304D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qFormat/>
    <w:rsid w:val="00DA553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B64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64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6472"/>
  </w:style>
  <w:style w:type="paragraph" w:styleId="a7">
    <w:name w:val="header"/>
    <w:basedOn w:val="a"/>
    <w:link w:val="a8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647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64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6472"/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0B6472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table" w:styleId="ad">
    <w:name w:val="Table Grid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647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6472"/>
    <w:rPr>
      <w:color w:val="800080"/>
      <w:u w:val="single"/>
    </w:rPr>
  </w:style>
  <w:style w:type="paragraph" w:styleId="af0">
    <w:name w:val="caption"/>
    <w:basedOn w:val="a"/>
    <w:uiPriority w:val="99"/>
    <w:unhideWhenUsed/>
    <w:qFormat/>
    <w:rsid w:val="000B6472"/>
    <w:pPr>
      <w:widowControl/>
      <w:pBdr>
        <w:top w:val="thinThickSmallGap" w:sz="24" w:space="1" w:color="auto"/>
      </w:pBdr>
      <w:autoSpaceDE/>
      <w:autoSpaceDN/>
      <w:adjustRightInd/>
      <w:ind w:left="-851" w:right="-341"/>
      <w:jc w:val="center"/>
    </w:pPr>
    <w:rPr>
      <w:rFonts w:eastAsia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1"/>
    <w:qFormat/>
    <w:rsid w:val="000B6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6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CA10E7"/>
    <w:pPr>
      <w:widowControl/>
      <w:autoSpaceDE/>
      <w:autoSpaceDN/>
      <w:adjustRightInd/>
      <w:spacing w:after="120"/>
    </w:pPr>
    <w:rPr>
      <w:rFonts w:eastAsia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A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qFormat/>
    <w:rsid w:val="00130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link w:val="af4"/>
    <w:uiPriority w:val="99"/>
    <w:unhideWhenUsed/>
    <w:rsid w:val="0013051A"/>
    <w:pPr>
      <w:widowControl/>
      <w:autoSpaceDE/>
      <w:autoSpaceDN/>
      <w:adjustRightInd/>
    </w:pPr>
    <w:rPr>
      <w:rFonts w:ascii="Verdana" w:eastAsia="Times New Roman" w:hAnsi="Verdana" w:cs="Times New Roman"/>
      <w:sz w:val="17"/>
      <w:szCs w:val="17"/>
    </w:rPr>
  </w:style>
  <w:style w:type="character" w:customStyle="1" w:styleId="af4">
    <w:name w:val="Обычный (веб) Знак"/>
    <w:link w:val="af3"/>
    <w:uiPriority w:val="99"/>
    <w:locked/>
    <w:rsid w:val="0013051A"/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ConsPlusNormal1">
    <w:name w:val="ConsPlusNormal1"/>
    <w:link w:val="ConsPlusNormal"/>
    <w:locked/>
    <w:rsid w:val="00585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2585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2023-01-20T09:50:00Z</dcterms:created>
  <dcterms:modified xsi:type="dcterms:W3CDTF">2023-10-27T04:52:00Z</dcterms:modified>
</cp:coreProperties>
</file>