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32" w:rsidRPr="00F25C32" w:rsidRDefault="00F25C32" w:rsidP="00F25C32">
      <w:pPr>
        <w:ind w:firstLine="6096"/>
        <w:jc w:val="both"/>
        <w:rPr>
          <w:sz w:val="24"/>
          <w:szCs w:val="24"/>
        </w:rPr>
      </w:pPr>
    </w:p>
    <w:tbl>
      <w:tblPr>
        <w:tblW w:w="100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48"/>
        <w:gridCol w:w="1734"/>
        <w:gridCol w:w="4694"/>
      </w:tblGrid>
      <w:tr w:rsidR="00F25C32" w:rsidRPr="00F25C32" w:rsidTr="00F25C32">
        <w:trPr>
          <w:trHeight w:val="1481"/>
        </w:trPr>
        <w:tc>
          <w:tcPr>
            <w:tcW w:w="3648" w:type="dxa"/>
            <w:hideMark/>
          </w:tcPr>
          <w:p w:rsidR="00F25C32" w:rsidRPr="00F25C32" w:rsidRDefault="00F25C32" w:rsidP="00F25C32">
            <w:pPr>
              <w:tabs>
                <w:tab w:val="left" w:pos="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F25C32">
              <w:rPr>
                <w:rFonts w:eastAsia="Arial Unicode MS"/>
                <w:b/>
                <w:caps/>
                <w:sz w:val="20"/>
                <w:lang w:eastAsia="en-US"/>
              </w:rPr>
              <w:t xml:space="preserve"> </w:t>
            </w:r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Урта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Ҡарамалы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ауыл</w:t>
            </w:r>
            <w:proofErr w:type="spellEnd"/>
            <w:r w:rsidRPr="00F25C32">
              <w:rPr>
                <w:b/>
                <w:bCs/>
                <w:sz w:val="20"/>
                <w:lang w:eastAsia="en-US"/>
              </w:rPr>
              <w:t xml:space="preserve"> </w:t>
            </w:r>
            <w:r w:rsidRPr="00F25C32">
              <w:rPr>
                <w:b/>
                <w:sz w:val="20"/>
                <w:lang w:eastAsia="en-US"/>
              </w:rPr>
              <w:t xml:space="preserve">советы 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F25C32">
              <w:rPr>
                <w:b/>
                <w:sz w:val="20"/>
                <w:lang w:eastAsia="en-US"/>
              </w:rPr>
              <w:t>ауыл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билəмə</w:t>
            </w:r>
            <w:proofErr w:type="spellEnd"/>
            <w:r w:rsidRPr="00F25C32">
              <w:rPr>
                <w:b/>
                <w:sz w:val="20"/>
                <w:lang w:val="en-US" w:eastAsia="en-US"/>
              </w:rPr>
              <w:t>h</w:t>
            </w:r>
            <w:r w:rsidRPr="00F25C32">
              <w:rPr>
                <w:b/>
                <w:sz w:val="20"/>
                <w:lang w:eastAsia="en-US"/>
              </w:rPr>
              <w:t xml:space="preserve">е советы 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F25C32">
              <w:rPr>
                <w:b/>
                <w:sz w:val="20"/>
                <w:lang w:eastAsia="en-US"/>
              </w:rPr>
              <w:t>муниципаль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районының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F25C32">
              <w:rPr>
                <w:b/>
                <w:sz w:val="20"/>
                <w:lang w:eastAsia="en-US"/>
              </w:rPr>
              <w:t>Йəрмəĸəй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районы 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F25C32">
              <w:rPr>
                <w:b/>
                <w:sz w:val="20"/>
                <w:lang w:eastAsia="en-US"/>
              </w:rPr>
              <w:t>Башkортостан</w:t>
            </w:r>
            <w:proofErr w:type="spellEnd"/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734" w:type="dxa"/>
            <w:hideMark/>
          </w:tcPr>
          <w:p w:rsidR="00F25C32" w:rsidRPr="00F25C32" w:rsidRDefault="00F25C32" w:rsidP="00F25C32">
            <w:pPr>
              <w:spacing w:line="254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F25C3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7C549D" wp14:editId="6DC700D2">
                  <wp:simplePos x="0" y="0"/>
                  <wp:positionH relativeFrom="column">
                    <wp:posOffset>158750</wp:posOffset>
                  </wp:positionH>
                  <wp:positionV relativeFrom="page">
                    <wp:posOffset>-233680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hideMark/>
          </w:tcPr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pacing w:val="-6"/>
                <w:sz w:val="20"/>
                <w:lang w:eastAsia="en-US"/>
              </w:rPr>
            </w:pPr>
            <w:r w:rsidRPr="00F25C32">
              <w:rPr>
                <w:b/>
                <w:spacing w:val="-6"/>
                <w:sz w:val="20"/>
                <w:lang w:eastAsia="en-US"/>
              </w:rPr>
              <w:t xml:space="preserve">Совет сельского поселения 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z w:val="20"/>
                <w:lang w:eastAsia="en-US"/>
              </w:rPr>
            </w:pPr>
            <w:r w:rsidRPr="00F25C32">
              <w:rPr>
                <w:b/>
                <w:sz w:val="20"/>
                <w:lang w:eastAsia="en-US"/>
              </w:rPr>
              <w:t>Среднекарамалинский сельсовет муниципального района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z w:val="20"/>
                <w:lang w:eastAsia="en-US"/>
              </w:rPr>
            </w:pPr>
            <w:r w:rsidRPr="00F25C32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F25C32">
              <w:rPr>
                <w:b/>
                <w:sz w:val="20"/>
                <w:lang w:eastAsia="en-US"/>
              </w:rPr>
              <w:t>Ермекеевский</w:t>
            </w:r>
            <w:proofErr w:type="spellEnd"/>
            <w:r w:rsidRPr="00F25C32">
              <w:rPr>
                <w:b/>
                <w:sz w:val="20"/>
                <w:lang w:val="en-US" w:eastAsia="en-US"/>
              </w:rPr>
              <w:t> </w:t>
            </w:r>
            <w:r w:rsidRPr="00F25C32">
              <w:rPr>
                <w:b/>
                <w:sz w:val="20"/>
                <w:lang w:eastAsia="en-US"/>
              </w:rPr>
              <w:t xml:space="preserve">район </w:t>
            </w:r>
          </w:p>
          <w:p w:rsidR="00F25C32" w:rsidRPr="00F25C32" w:rsidRDefault="00F25C32" w:rsidP="00F25C32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sz w:val="20"/>
                <w:lang w:eastAsia="en-US"/>
              </w:rPr>
            </w:pPr>
            <w:r w:rsidRPr="00F25C32">
              <w:rPr>
                <w:b/>
                <w:sz w:val="20"/>
                <w:lang w:eastAsia="en-US"/>
              </w:rPr>
              <w:t xml:space="preserve">Республики Башкортостан </w:t>
            </w:r>
          </w:p>
        </w:tc>
      </w:tr>
    </w:tbl>
    <w:p w:rsidR="00F25C32" w:rsidRPr="00F25C32" w:rsidRDefault="00F25C32" w:rsidP="00F25C32">
      <w:pPr>
        <w:rPr>
          <w:b/>
          <w:sz w:val="24"/>
          <w:szCs w:val="24"/>
          <w:lang w:eastAsia="en-US"/>
        </w:rPr>
      </w:pPr>
      <w:r w:rsidRPr="00F25C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66D0" wp14:editId="2DAFEA0B">
                <wp:simplePos x="0" y="0"/>
                <wp:positionH relativeFrom="margin">
                  <wp:posOffset>-728980</wp:posOffset>
                </wp:positionH>
                <wp:positionV relativeFrom="paragraph">
                  <wp:posOffset>76835</wp:posOffset>
                </wp:positionV>
                <wp:extent cx="6972300" cy="9525"/>
                <wp:effectExtent l="19050" t="1905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1AE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4pt,6.05pt" to="491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F25C32">
        <w:rPr>
          <w:b/>
          <w:sz w:val="24"/>
          <w:szCs w:val="24"/>
          <w:lang w:eastAsia="en-US"/>
        </w:rPr>
        <w:t xml:space="preserve">    </w:t>
      </w:r>
      <w:r w:rsidRPr="00F25C32">
        <w:rPr>
          <w:b/>
          <w:sz w:val="24"/>
          <w:szCs w:val="24"/>
          <w:lang w:eastAsia="en-US"/>
        </w:rPr>
        <w:tab/>
        <w:t xml:space="preserve">          </w:t>
      </w:r>
    </w:p>
    <w:p w:rsidR="000C4F38" w:rsidRDefault="000C4F38" w:rsidP="000C4F38">
      <w:pPr>
        <w:pStyle w:val="3"/>
        <w:ind w:firstLine="0"/>
        <w:jc w:val="right"/>
        <w:rPr>
          <w:sz w:val="24"/>
        </w:rPr>
      </w:pPr>
    </w:p>
    <w:p w:rsidR="000C4F38" w:rsidRDefault="00F25C32" w:rsidP="00F25C32">
      <w:pPr>
        <w:pStyle w:val="3"/>
        <w:rPr>
          <w:b/>
        </w:rPr>
      </w:pPr>
      <w:r>
        <w:rPr>
          <w:b/>
        </w:rPr>
        <w:t xml:space="preserve">                                            </w:t>
      </w:r>
      <w:r w:rsidR="000C4F38">
        <w:rPr>
          <w:b/>
        </w:rPr>
        <w:t>РЕШЕНИЕ</w:t>
      </w:r>
    </w:p>
    <w:p w:rsidR="000C4F38" w:rsidRDefault="000C4F38" w:rsidP="000C4F38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FE2182">
        <w:rPr>
          <w:b/>
        </w:rPr>
        <w:t>Среднекарамалинский</w:t>
      </w:r>
      <w:r>
        <w:rPr>
          <w:b/>
        </w:rPr>
        <w:t xml:space="preserve"> сельсовет муниципального района </w:t>
      </w:r>
      <w:proofErr w:type="spellStart"/>
      <w:r w:rsidR="00FE2182"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</w:t>
      </w:r>
    </w:p>
    <w:p w:rsidR="000C4F38" w:rsidRDefault="000C4F38" w:rsidP="000C4F38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0C4F38" w:rsidRDefault="000C4F38" w:rsidP="000C4F38">
      <w:pPr>
        <w:rPr>
          <w:b/>
          <w:sz w:val="28"/>
        </w:rPr>
      </w:pPr>
    </w:p>
    <w:p w:rsidR="005A0C6D" w:rsidRDefault="000C4F38" w:rsidP="000C4F3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Постоянной комиссии </w:t>
      </w:r>
      <w:r w:rsidR="00FE2182">
        <w:rPr>
          <w:b/>
        </w:rPr>
        <w:t xml:space="preserve">по социально-гуманитарным вопросам, развитию предпринимательства, благоустройству и экологии </w:t>
      </w:r>
      <w:r>
        <w:rPr>
          <w:b/>
        </w:rPr>
        <w:t xml:space="preserve">Совета сельского поселения </w:t>
      </w:r>
      <w:r w:rsidR="00FE2182">
        <w:rPr>
          <w:b/>
        </w:rPr>
        <w:t xml:space="preserve">Среднекарамалинский </w:t>
      </w:r>
      <w:r>
        <w:rPr>
          <w:b/>
        </w:rPr>
        <w:t xml:space="preserve">сельсовет муниципального района </w:t>
      </w:r>
      <w:proofErr w:type="spellStart"/>
      <w:proofErr w:type="gramStart"/>
      <w:r w:rsidR="00FE2182">
        <w:rPr>
          <w:b/>
        </w:rPr>
        <w:t>Ермекеевский</w:t>
      </w:r>
      <w:proofErr w:type="spellEnd"/>
      <w:r w:rsidR="00FE2182">
        <w:rPr>
          <w:b/>
        </w:rPr>
        <w:t xml:space="preserve"> </w:t>
      </w:r>
      <w:r>
        <w:rPr>
          <w:b/>
        </w:rPr>
        <w:t xml:space="preserve"> район</w:t>
      </w:r>
      <w:proofErr w:type="gramEnd"/>
      <w:r>
        <w:rPr>
          <w:b/>
        </w:rPr>
        <w:t xml:space="preserve"> Республики Башкортостан </w:t>
      </w:r>
      <w:r w:rsidR="005A0C6D">
        <w:rPr>
          <w:b/>
        </w:rPr>
        <w:t xml:space="preserve"> </w:t>
      </w:r>
    </w:p>
    <w:p w:rsidR="000C4F38" w:rsidRDefault="00F25C32" w:rsidP="00F25C32">
      <w:pPr>
        <w:pStyle w:val="3"/>
        <w:rPr>
          <w:b/>
        </w:rPr>
      </w:pPr>
      <w:r>
        <w:rPr>
          <w:b/>
        </w:rPr>
        <w:t xml:space="preserve">             </w:t>
      </w:r>
      <w:r w:rsidR="000C4F38">
        <w:rPr>
          <w:b/>
        </w:rPr>
        <w:t xml:space="preserve">об избрании председателя Постоянной комиссии  </w:t>
      </w:r>
    </w:p>
    <w:p w:rsidR="000C4F38" w:rsidRDefault="000C4F38" w:rsidP="000C4F38">
      <w:pPr>
        <w:rPr>
          <w:sz w:val="28"/>
        </w:rPr>
      </w:pPr>
    </w:p>
    <w:p w:rsidR="000C4F38" w:rsidRDefault="000C4F38" w:rsidP="000C4F38">
      <w:pPr>
        <w:rPr>
          <w:sz w:val="28"/>
        </w:rPr>
      </w:pPr>
    </w:p>
    <w:p w:rsidR="000C4F38" w:rsidRDefault="000C4F38" w:rsidP="000C4F38">
      <w:pPr>
        <w:pStyle w:val="3"/>
        <w:jc w:val="both"/>
      </w:pPr>
      <w:r>
        <w:t>В соответствии со статьей 15 Регламента Совета сельского поселения</w:t>
      </w:r>
      <w:r w:rsidR="005A0C6D">
        <w:t xml:space="preserve"> Среднекарамалинский </w:t>
      </w:r>
      <w:r>
        <w:t xml:space="preserve">сельсовет муниципального района </w:t>
      </w:r>
      <w:proofErr w:type="spellStart"/>
      <w:proofErr w:type="gramStart"/>
      <w:r w:rsidR="005A0C6D">
        <w:t>Ермекеевский</w:t>
      </w:r>
      <w:proofErr w:type="spellEnd"/>
      <w:r w:rsidR="005A0C6D">
        <w:t xml:space="preserve"> </w:t>
      </w:r>
      <w:r>
        <w:t xml:space="preserve"> район</w:t>
      </w:r>
      <w:proofErr w:type="gramEnd"/>
      <w:r>
        <w:t xml:space="preserve"> Республики Башкортостан Совет сельского поселения </w:t>
      </w:r>
      <w:r w:rsidR="005A0C6D">
        <w:t>Среднекарамалинский</w:t>
      </w:r>
      <w:r>
        <w:t xml:space="preserve"> </w:t>
      </w:r>
      <w:r w:rsidR="005A0C6D">
        <w:t xml:space="preserve">сельсовет муниципального района </w:t>
      </w:r>
      <w:proofErr w:type="spellStart"/>
      <w:r w:rsidR="005A0C6D">
        <w:t>Ермекеевский</w:t>
      </w:r>
      <w:proofErr w:type="spellEnd"/>
      <w:r w:rsidR="005A0C6D">
        <w:t xml:space="preserve"> </w:t>
      </w:r>
      <w:r>
        <w:t>район Республики Башкортостан решил:</w:t>
      </w:r>
    </w:p>
    <w:p w:rsidR="000C4F38" w:rsidRDefault="000C4F38" w:rsidP="000C4F38">
      <w:pPr>
        <w:pStyle w:val="3"/>
        <w:jc w:val="both"/>
      </w:pPr>
      <w:r>
        <w:t xml:space="preserve">утвердить решение Постоянной комиссии </w:t>
      </w:r>
      <w:r w:rsidR="005A0C6D" w:rsidRPr="005A0C6D">
        <w:t>по социально-гуманитарным вопросам, развитию предпринимательства, благоустройству и экологии</w:t>
      </w:r>
      <w:r>
        <w:t xml:space="preserve"> Совета сельского поселения </w:t>
      </w:r>
      <w:r w:rsidR="005A0C6D">
        <w:t>Среднекарамалинский</w:t>
      </w:r>
      <w:r>
        <w:t xml:space="preserve"> с</w:t>
      </w:r>
      <w:r w:rsidR="005A0C6D">
        <w:t xml:space="preserve">ельсовет муниципального района </w:t>
      </w:r>
      <w:proofErr w:type="spellStart"/>
      <w:r w:rsidR="005A0C6D">
        <w:t>Ермекеевский</w:t>
      </w:r>
      <w:proofErr w:type="spellEnd"/>
      <w:r w:rsidR="005A0C6D">
        <w:t xml:space="preserve"> </w:t>
      </w:r>
      <w:r>
        <w:t xml:space="preserve">район Республики Башкортостан об избрании на должность председателя Постоянной комиссии </w:t>
      </w:r>
      <w:r w:rsidR="00F25C32">
        <w:rPr>
          <w:i/>
        </w:rPr>
        <w:t xml:space="preserve">Гавриловой </w:t>
      </w:r>
      <w:proofErr w:type="spellStart"/>
      <w:r w:rsidR="00F25C32">
        <w:rPr>
          <w:i/>
        </w:rPr>
        <w:t>Эндже</w:t>
      </w:r>
      <w:proofErr w:type="spellEnd"/>
      <w:r w:rsidR="00F25C32">
        <w:rPr>
          <w:i/>
        </w:rPr>
        <w:t xml:space="preserve"> </w:t>
      </w:r>
      <w:proofErr w:type="spellStart"/>
      <w:r w:rsidR="00F25C32">
        <w:rPr>
          <w:i/>
        </w:rPr>
        <w:t>Габдулловны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 w:rsidR="00F25C32">
        <w:t>1</w:t>
      </w:r>
      <w:r>
        <w:t>.</w:t>
      </w:r>
    </w:p>
    <w:p w:rsidR="000C4F38" w:rsidRDefault="000C4F38" w:rsidP="000C4F38">
      <w:pPr>
        <w:pStyle w:val="3"/>
        <w:spacing w:line="360" w:lineRule="auto"/>
        <w:jc w:val="both"/>
      </w:pPr>
    </w:p>
    <w:p w:rsidR="000C4F38" w:rsidRDefault="000C4F38" w:rsidP="000C4F38">
      <w:pPr>
        <w:pStyle w:val="3"/>
        <w:spacing w:line="360" w:lineRule="auto"/>
      </w:pPr>
    </w:p>
    <w:p w:rsidR="005A0C6D" w:rsidRDefault="000C4F38" w:rsidP="000C4F38">
      <w:pPr>
        <w:pStyle w:val="3"/>
        <w:ind w:firstLine="0"/>
      </w:pPr>
      <w:r>
        <w:t>Глава</w:t>
      </w:r>
      <w:r w:rsidR="005A0C6D">
        <w:t xml:space="preserve"> </w:t>
      </w:r>
      <w:r>
        <w:t>сельского поселения</w:t>
      </w:r>
    </w:p>
    <w:p w:rsidR="000C4F38" w:rsidRDefault="005A0C6D" w:rsidP="000C4F38">
      <w:pPr>
        <w:pStyle w:val="3"/>
        <w:ind w:firstLine="0"/>
      </w:pPr>
      <w:proofErr w:type="gramStart"/>
      <w:r>
        <w:t xml:space="preserve">Среднекарамалинский </w:t>
      </w:r>
      <w:r w:rsidR="000C4F38">
        <w:t xml:space="preserve"> сельсовет</w:t>
      </w:r>
      <w:proofErr w:type="gramEnd"/>
      <w:r w:rsidR="000C4F38">
        <w:t xml:space="preserve"> </w:t>
      </w:r>
    </w:p>
    <w:p w:rsidR="000C4F38" w:rsidRDefault="000C4F38" w:rsidP="000C4F38">
      <w:pPr>
        <w:pStyle w:val="3"/>
        <w:ind w:firstLine="0"/>
      </w:pPr>
      <w:r>
        <w:t>муниципального района</w:t>
      </w:r>
      <w:r w:rsidR="005A0C6D">
        <w:t xml:space="preserve"> </w:t>
      </w:r>
      <w:proofErr w:type="spellStart"/>
      <w:r w:rsidR="005A0C6D">
        <w:t>Ермекеевский</w:t>
      </w:r>
      <w:proofErr w:type="spellEnd"/>
      <w:r>
        <w:t xml:space="preserve"> район</w:t>
      </w:r>
    </w:p>
    <w:p w:rsidR="000C4F38" w:rsidRDefault="000C4F38" w:rsidP="000C4F38">
      <w:pPr>
        <w:pStyle w:val="3"/>
        <w:ind w:firstLine="0"/>
      </w:pPr>
      <w:r>
        <w:t>Республики Башкортостан</w:t>
      </w:r>
      <w:r w:rsidR="005A0C6D">
        <w:t xml:space="preserve">                                            </w:t>
      </w:r>
      <w:r w:rsidR="00F25C32">
        <w:t xml:space="preserve">         </w:t>
      </w:r>
      <w:r w:rsidR="005A0C6D">
        <w:t xml:space="preserve">         Р.Б. </w:t>
      </w:r>
      <w:proofErr w:type="spellStart"/>
      <w:r w:rsidR="005A0C6D">
        <w:t>Галиуллин</w:t>
      </w:r>
      <w:proofErr w:type="spellEnd"/>
    </w:p>
    <w:p w:rsidR="000C4F38" w:rsidRDefault="000C4F38" w:rsidP="000C4F38">
      <w:pPr>
        <w:pStyle w:val="3"/>
        <w:ind w:firstLine="0"/>
      </w:pPr>
    </w:p>
    <w:p w:rsidR="000C4F38" w:rsidRDefault="000C4F38" w:rsidP="000C4F38">
      <w:pPr>
        <w:pStyle w:val="3"/>
        <w:ind w:firstLine="0"/>
      </w:pPr>
      <w:r>
        <w:t xml:space="preserve"> </w:t>
      </w:r>
    </w:p>
    <w:p w:rsidR="000C4F38" w:rsidRDefault="005A0C6D" w:rsidP="000C4F38">
      <w:pPr>
        <w:pStyle w:val="3"/>
        <w:ind w:firstLine="0"/>
      </w:pPr>
      <w:proofErr w:type="gramStart"/>
      <w:r>
        <w:t xml:space="preserve">25 </w:t>
      </w:r>
      <w:r w:rsidR="000C4F38">
        <w:t xml:space="preserve"> сентября</w:t>
      </w:r>
      <w:proofErr w:type="gramEnd"/>
      <w:r w:rsidR="000C4F38">
        <w:t xml:space="preserve"> 2023 года</w:t>
      </w:r>
    </w:p>
    <w:p w:rsidR="000C4F38" w:rsidRDefault="000C4F38" w:rsidP="000C4F38">
      <w:pPr>
        <w:pStyle w:val="3"/>
        <w:ind w:firstLine="0"/>
      </w:pPr>
      <w:r>
        <w:t xml:space="preserve">№ </w:t>
      </w:r>
      <w:r w:rsidR="003C236A">
        <w:t>1/</w:t>
      </w:r>
      <w:r w:rsidR="00F25C32">
        <w:t>13-29</w:t>
      </w:r>
      <w:bookmarkStart w:id="0" w:name="_GoBack"/>
      <w:bookmarkEnd w:id="0"/>
    </w:p>
    <w:p w:rsidR="000C4F38" w:rsidRDefault="000C4F38" w:rsidP="000C4F38">
      <w:pPr>
        <w:pStyle w:val="3"/>
        <w:spacing w:line="360" w:lineRule="auto"/>
      </w:pPr>
    </w:p>
    <w:p w:rsidR="000C4F38" w:rsidRDefault="000C4F38" w:rsidP="000C4F38">
      <w:pPr>
        <w:pStyle w:val="3"/>
        <w:spacing w:line="360" w:lineRule="auto"/>
      </w:pPr>
    </w:p>
    <w:p w:rsidR="000C4F38" w:rsidRDefault="005A0C6D" w:rsidP="000C4F38">
      <w:pPr>
        <w:pStyle w:val="3"/>
        <w:ind w:firstLine="0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2C2615" w:rsidRDefault="002C2615"/>
    <w:sectPr w:rsidR="002C2615" w:rsidSect="00F25C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6"/>
    <w:rsid w:val="000C4F38"/>
    <w:rsid w:val="002C2615"/>
    <w:rsid w:val="003C236A"/>
    <w:rsid w:val="00570CEC"/>
    <w:rsid w:val="005A0C6D"/>
    <w:rsid w:val="005F721F"/>
    <w:rsid w:val="00A66EB6"/>
    <w:rsid w:val="00D00EB4"/>
    <w:rsid w:val="00F25C32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E66"/>
  <w15:chartTrackingRefBased/>
  <w15:docId w15:val="{BF566FEE-3387-4868-B555-9008292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3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C4F3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C4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C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2023-09-26T07:10:00Z</cp:lastPrinted>
  <dcterms:created xsi:type="dcterms:W3CDTF">2023-09-19T11:39:00Z</dcterms:created>
  <dcterms:modified xsi:type="dcterms:W3CDTF">2023-09-26T07:11:00Z</dcterms:modified>
</cp:coreProperties>
</file>