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50" w:rsidRDefault="005D5F50" w:rsidP="005D5F50">
      <w:pPr>
        <w:widowControl/>
        <w:autoSpaceDE/>
        <w:autoSpaceDN/>
        <w:adjustRightInd/>
        <w:spacing w:after="120"/>
        <w:textAlignment w:val="baseline"/>
        <w:outlineLvl w:val="0"/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</w:rPr>
      </w:pPr>
      <w:r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</w:rPr>
        <w:t>«</w:t>
      </w:r>
      <w:r w:rsidRPr="005D5F50"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</w:rPr>
        <w:t>Поезд</w:t>
      </w:r>
      <w:r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</w:rPr>
        <w:t xml:space="preserve"> </w:t>
      </w:r>
      <w:r w:rsidRPr="005D5F50"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</w:rPr>
        <w:t xml:space="preserve"> здоровья</w:t>
      </w:r>
      <w:r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</w:rPr>
        <w:t xml:space="preserve">» в СП </w:t>
      </w:r>
      <w:proofErr w:type="spellStart"/>
      <w:r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</w:rPr>
        <w:t>Среднекарамалинский</w:t>
      </w:r>
      <w:proofErr w:type="spellEnd"/>
      <w:r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</w:rPr>
        <w:t xml:space="preserve"> сельсовет </w:t>
      </w:r>
    </w:p>
    <w:p w:rsidR="005D5F50" w:rsidRPr="005D5F50" w:rsidRDefault="005D5F50" w:rsidP="005D5F50">
      <w:pPr>
        <w:widowControl/>
        <w:autoSpaceDE/>
        <w:autoSpaceDN/>
        <w:adjustRightInd/>
        <w:spacing w:after="120"/>
        <w:textAlignment w:val="baseline"/>
        <w:outlineLvl w:val="0"/>
        <w:rPr>
          <w:rFonts w:ascii="Times" w:eastAsia="Times New Roman" w:hAnsi="Times" w:cs="Times"/>
          <w:b/>
          <w:bCs/>
          <w:color w:val="000000"/>
          <w:kern w:val="36"/>
          <w:sz w:val="43"/>
          <w:szCs w:val="43"/>
        </w:rPr>
      </w:pPr>
      <w:r>
        <w:rPr>
          <w:rFonts w:ascii="Times" w:eastAsia="Times New Roman" w:hAnsi="Times" w:cs="Times"/>
          <w:b/>
          <w:bCs/>
          <w:noProof/>
          <w:color w:val="000000"/>
          <w:kern w:val="36"/>
          <w:sz w:val="43"/>
          <w:szCs w:val="43"/>
        </w:rPr>
        <w:drawing>
          <wp:inline distT="0" distB="0" distL="0" distR="0">
            <wp:extent cx="4383157" cy="2842591"/>
            <wp:effectExtent l="0" t="0" r="0" b="0"/>
            <wp:docPr id="10" name="Рисунок 10" descr="C:\Users\73B5~1\AppData\Local\Temp\Rar$DIa2104.21212\IMG_20210728_151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2104.21212\IMG_20210728_1513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17" cy="284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50" w:rsidRPr="005D5F50" w:rsidRDefault="005D5F50" w:rsidP="005D5F50">
      <w:pPr>
        <w:widowControl/>
        <w:shd w:val="clear" w:color="auto" w:fill="FFFFFF"/>
        <w:autoSpaceDE/>
        <w:autoSpaceDN/>
        <w:adjustRightInd/>
        <w:textAlignment w:val="baseline"/>
        <w:rPr>
          <w:rFonts w:ascii="Arial" w:eastAsia="Times New Roman" w:hAnsi="Arial" w:cs="Arial"/>
          <w:b/>
          <w:bCs/>
          <w:color w:val="6D6D6D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5D5F50" w:rsidRDefault="005D5F50" w:rsidP="005D5F50">
      <w:pPr>
        <w:widowControl/>
        <w:shd w:val="clear" w:color="auto" w:fill="FFFFFF"/>
        <w:autoSpaceDE/>
        <w:autoSpaceDN/>
        <w:adjustRightInd/>
        <w:spacing w:after="240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5D5F50">
        <w:rPr>
          <w:rFonts w:ascii="inherit" w:eastAsia="Times New Roman" w:hAnsi="inherit" w:cs="Arial"/>
          <w:color w:val="000000"/>
          <w:sz w:val="26"/>
          <w:szCs w:val="26"/>
        </w:rPr>
        <w:t>За три дня работы акции «Здоровая республика — здоровый регион» смогли пройти обследование все желающие</w:t>
      </w:r>
      <w:r w:rsidR="00CF0090">
        <w:rPr>
          <w:rFonts w:ascii="inherit" w:eastAsia="Times New Roman" w:hAnsi="inherit" w:cs="Arial"/>
          <w:color w:val="000000"/>
          <w:sz w:val="26"/>
          <w:szCs w:val="26"/>
        </w:rPr>
        <w:t xml:space="preserve"> жители с.</w:t>
      </w:r>
      <w:r w:rsidRPr="005D5F50">
        <w:rPr>
          <w:rFonts w:ascii="inherit" w:eastAsia="Times New Roman" w:hAnsi="inherit" w:cs="Arial"/>
          <w:color w:val="000000"/>
          <w:sz w:val="26"/>
          <w:szCs w:val="26"/>
        </w:rPr>
        <w:t xml:space="preserve"> Нижние </w:t>
      </w:r>
      <w:proofErr w:type="spellStart"/>
      <w:r w:rsidRPr="005D5F50">
        <w:rPr>
          <w:rFonts w:ascii="inherit" w:eastAsia="Times New Roman" w:hAnsi="inherit" w:cs="Arial"/>
          <w:color w:val="000000"/>
          <w:sz w:val="26"/>
          <w:szCs w:val="26"/>
        </w:rPr>
        <w:t>Карамалы</w:t>
      </w:r>
      <w:proofErr w:type="spellEnd"/>
      <w:r w:rsidRPr="005D5F50">
        <w:rPr>
          <w:rFonts w:ascii="inherit" w:eastAsia="Times New Roman" w:hAnsi="inherit" w:cs="Arial"/>
          <w:color w:val="000000"/>
          <w:sz w:val="26"/>
          <w:szCs w:val="26"/>
        </w:rPr>
        <w:t xml:space="preserve"> и </w:t>
      </w:r>
      <w:r w:rsidR="00CF0090">
        <w:rPr>
          <w:rFonts w:ascii="inherit" w:eastAsia="Times New Roman" w:hAnsi="inherit" w:cs="Arial"/>
          <w:color w:val="000000"/>
          <w:sz w:val="26"/>
          <w:szCs w:val="26"/>
        </w:rPr>
        <w:t xml:space="preserve"> </w:t>
      </w:r>
      <w:proofErr w:type="spellStart"/>
      <w:r w:rsidR="00CF0090">
        <w:rPr>
          <w:rFonts w:ascii="inherit" w:eastAsia="Times New Roman" w:hAnsi="inherit" w:cs="Arial"/>
          <w:color w:val="000000"/>
          <w:sz w:val="26"/>
          <w:szCs w:val="26"/>
        </w:rPr>
        <w:t>с</w:t>
      </w:r>
      <w:proofErr w:type="gramStart"/>
      <w:r w:rsidR="00CF0090">
        <w:rPr>
          <w:rFonts w:ascii="inherit" w:eastAsia="Times New Roman" w:hAnsi="inherit" w:cs="Arial"/>
          <w:color w:val="000000"/>
          <w:sz w:val="26"/>
          <w:szCs w:val="26"/>
        </w:rPr>
        <w:t>.</w:t>
      </w:r>
      <w:r w:rsidRPr="005D5F50">
        <w:rPr>
          <w:rFonts w:ascii="inherit" w:eastAsia="Times New Roman" w:hAnsi="inherit" w:cs="Arial"/>
          <w:color w:val="000000"/>
          <w:sz w:val="26"/>
          <w:szCs w:val="26"/>
        </w:rPr>
        <w:t>С</w:t>
      </w:r>
      <w:proofErr w:type="gramEnd"/>
      <w:r w:rsidRPr="005D5F50">
        <w:rPr>
          <w:rFonts w:ascii="inherit" w:eastAsia="Times New Roman" w:hAnsi="inherit" w:cs="Arial"/>
          <w:color w:val="000000"/>
          <w:sz w:val="26"/>
          <w:szCs w:val="26"/>
        </w:rPr>
        <w:t>редние</w:t>
      </w:r>
      <w:proofErr w:type="spellEnd"/>
      <w:r w:rsidRPr="005D5F50">
        <w:rPr>
          <w:rFonts w:ascii="inherit" w:eastAsia="Times New Roman" w:hAnsi="inherit" w:cs="Arial"/>
          <w:color w:val="000000"/>
          <w:sz w:val="26"/>
          <w:szCs w:val="26"/>
        </w:rPr>
        <w:t xml:space="preserve"> </w:t>
      </w:r>
      <w:proofErr w:type="spellStart"/>
      <w:r w:rsidRPr="005D5F50">
        <w:rPr>
          <w:rFonts w:ascii="inherit" w:eastAsia="Times New Roman" w:hAnsi="inherit" w:cs="Arial"/>
          <w:color w:val="000000"/>
          <w:sz w:val="26"/>
          <w:szCs w:val="26"/>
        </w:rPr>
        <w:t>Карамалы</w:t>
      </w:r>
      <w:proofErr w:type="spellEnd"/>
      <w:r w:rsidRPr="005D5F50">
        <w:rPr>
          <w:rFonts w:ascii="inherit" w:eastAsia="Times New Roman" w:hAnsi="inherit" w:cs="Arial"/>
          <w:color w:val="000000"/>
          <w:sz w:val="26"/>
          <w:szCs w:val="26"/>
        </w:rPr>
        <w:t xml:space="preserve">.   </w:t>
      </w:r>
    </w:p>
    <w:p w:rsidR="005D5F50" w:rsidRPr="005D5F50" w:rsidRDefault="005D5F50" w:rsidP="005D5F50">
      <w:pPr>
        <w:widowControl/>
        <w:shd w:val="clear" w:color="auto" w:fill="FFFFFF"/>
        <w:autoSpaceDE/>
        <w:autoSpaceDN/>
        <w:adjustRightInd/>
        <w:spacing w:after="240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>
        <w:rPr>
          <w:rFonts w:ascii="inherit" w:eastAsia="Times New Roman" w:hAnsi="inherit" w:cs="Arial"/>
          <w:noProof/>
          <w:color w:val="000000"/>
          <w:sz w:val="26"/>
          <w:szCs w:val="26"/>
        </w:rPr>
        <w:drawing>
          <wp:inline distT="0" distB="0" distL="0" distR="0">
            <wp:extent cx="2723322" cy="2951922"/>
            <wp:effectExtent l="0" t="0" r="1270" b="1270"/>
            <wp:docPr id="11" name="Рисунок 11" descr="C:\Users\73B5~1\AppData\Local\Temp\Rar$DIa2104.27620\IMG_20210728_10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Rar$DIa2104.27620\IMG_20210728_100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867" cy="295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Arial"/>
          <w:noProof/>
          <w:color w:val="000000"/>
          <w:sz w:val="26"/>
          <w:szCs w:val="26"/>
        </w:rPr>
        <w:drawing>
          <wp:inline distT="0" distB="0" distL="0" distR="0">
            <wp:extent cx="3071191" cy="2957606"/>
            <wp:effectExtent l="0" t="0" r="0" b="0"/>
            <wp:docPr id="13" name="Рисунок 13" descr="C:\Users\73B5~1\AppData\Local\Temp\Rar$DIa2104.33813\IMG_20210728_10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3B5~1\AppData\Local\Temp\Rar$DIa2104.33813\IMG_20210728_1006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50" cy="295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50" w:rsidRPr="005D5F50" w:rsidRDefault="005D5F50" w:rsidP="005D5F50">
      <w:pPr>
        <w:widowControl/>
        <w:shd w:val="clear" w:color="auto" w:fill="FFFFFF"/>
        <w:autoSpaceDE/>
        <w:autoSpaceDN/>
        <w:adjustRightInd/>
        <w:spacing w:after="240"/>
        <w:textAlignment w:val="baseline"/>
        <w:rPr>
          <w:rFonts w:ascii="inherit" w:eastAsia="Times New Roman" w:hAnsi="inherit" w:cs="Arial"/>
          <w:color w:val="000000"/>
          <w:sz w:val="26"/>
          <w:szCs w:val="26"/>
        </w:rPr>
      </w:pPr>
      <w:r w:rsidRPr="005D5F50">
        <w:rPr>
          <w:rFonts w:ascii="inherit" w:eastAsia="Times New Roman" w:hAnsi="inherit" w:cs="Arial"/>
          <w:color w:val="000000"/>
          <w:sz w:val="26"/>
          <w:szCs w:val="26"/>
        </w:rPr>
        <w:t xml:space="preserve">В акции принимали участие передвижные Центры здоровья, </w:t>
      </w:r>
      <w:proofErr w:type="spellStart"/>
      <w:r w:rsidRPr="005D5F50">
        <w:rPr>
          <w:rFonts w:ascii="inherit" w:eastAsia="Times New Roman" w:hAnsi="inherit" w:cs="Arial"/>
          <w:color w:val="000000"/>
          <w:sz w:val="26"/>
          <w:szCs w:val="26"/>
        </w:rPr>
        <w:t>ФАПы</w:t>
      </w:r>
      <w:proofErr w:type="spellEnd"/>
      <w:r w:rsidRPr="005D5F50">
        <w:rPr>
          <w:rFonts w:ascii="inherit" w:eastAsia="Times New Roman" w:hAnsi="inherit" w:cs="Arial"/>
          <w:color w:val="000000"/>
          <w:sz w:val="26"/>
          <w:szCs w:val="26"/>
        </w:rPr>
        <w:t xml:space="preserve">, передвижные </w:t>
      </w:r>
      <w:proofErr w:type="spellStart"/>
      <w:r w:rsidRPr="005D5F50">
        <w:rPr>
          <w:rFonts w:ascii="inherit" w:eastAsia="Times New Roman" w:hAnsi="inherit" w:cs="Arial"/>
          <w:color w:val="000000"/>
          <w:sz w:val="26"/>
          <w:szCs w:val="26"/>
        </w:rPr>
        <w:t>флюорографы</w:t>
      </w:r>
      <w:proofErr w:type="spellEnd"/>
      <w:r w:rsidRPr="005D5F50">
        <w:rPr>
          <w:rFonts w:ascii="inherit" w:eastAsia="Times New Roman" w:hAnsi="inherit" w:cs="Arial"/>
          <w:color w:val="000000"/>
          <w:sz w:val="26"/>
          <w:szCs w:val="26"/>
        </w:rPr>
        <w:t xml:space="preserve"> и </w:t>
      </w:r>
      <w:proofErr w:type="spellStart"/>
      <w:r w:rsidRPr="005D5F50">
        <w:rPr>
          <w:rFonts w:ascii="inherit" w:eastAsia="Times New Roman" w:hAnsi="inherit" w:cs="Arial"/>
          <w:color w:val="000000"/>
          <w:sz w:val="26"/>
          <w:szCs w:val="26"/>
        </w:rPr>
        <w:t>маммографы</w:t>
      </w:r>
      <w:proofErr w:type="spellEnd"/>
      <w:r w:rsidRPr="005D5F50">
        <w:rPr>
          <w:rFonts w:ascii="inherit" w:eastAsia="Times New Roman" w:hAnsi="inherit" w:cs="Arial"/>
          <w:color w:val="000000"/>
          <w:sz w:val="26"/>
          <w:szCs w:val="26"/>
        </w:rPr>
        <w:t xml:space="preserve">, ЭКГ, </w:t>
      </w:r>
      <w:proofErr w:type="spellStart"/>
      <w:r w:rsidRPr="005D5F50">
        <w:rPr>
          <w:rFonts w:ascii="inherit" w:eastAsia="Times New Roman" w:hAnsi="inherit" w:cs="Arial"/>
          <w:color w:val="000000"/>
          <w:sz w:val="26"/>
          <w:szCs w:val="26"/>
        </w:rPr>
        <w:t>кардиовизор</w:t>
      </w:r>
      <w:proofErr w:type="spellEnd"/>
      <w:r w:rsidRPr="005D5F50">
        <w:rPr>
          <w:rFonts w:ascii="inherit" w:eastAsia="Times New Roman" w:hAnsi="inherit" w:cs="Arial"/>
          <w:color w:val="000000"/>
          <w:sz w:val="26"/>
          <w:szCs w:val="26"/>
        </w:rPr>
        <w:t>.</w:t>
      </w:r>
    </w:p>
    <w:p w:rsidR="00F83BFE" w:rsidRDefault="005D5F50" w:rsidP="00CF0090">
      <w:pPr>
        <w:ind w:left="-567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2892287" cy="3528392"/>
            <wp:effectExtent l="0" t="0" r="3810" b="0"/>
            <wp:docPr id="12" name="Рисунок 12" descr="C:\Users\73B5~1\AppData\Local\Temp\Rar$DIa2104.31186\IMG_20210728_10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Rar$DIa2104.31186\IMG_20210728_1007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080" cy="35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F0090">
        <w:rPr>
          <w:noProof/>
        </w:rPr>
        <w:drawing>
          <wp:inline distT="0" distB="0" distL="0" distR="0">
            <wp:extent cx="3200400" cy="3524137"/>
            <wp:effectExtent l="0" t="0" r="0" b="635"/>
            <wp:docPr id="14" name="Рисунок 14" descr="C:\Users\Пользователь\Downloads\IMG_20210727_111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IMG_20210727_1118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89" cy="35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9447F"/>
    <w:multiLevelType w:val="multilevel"/>
    <w:tmpl w:val="00A6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B1"/>
    <w:rsid w:val="005D5F50"/>
    <w:rsid w:val="00B102B1"/>
    <w:rsid w:val="00CF0090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5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F5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5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F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1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275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4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8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8577">
              <w:marLeft w:val="0"/>
              <w:marRight w:val="225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1660">
                  <w:marLeft w:val="15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2021-08-02T05:04:00Z</dcterms:created>
  <dcterms:modified xsi:type="dcterms:W3CDTF">2021-08-02T05:17:00Z</dcterms:modified>
</cp:coreProperties>
</file>