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DA" w:rsidRDefault="008321DA" w:rsidP="00275604">
      <w:pPr>
        <w:pStyle w:val="1"/>
        <w:shd w:val="clear" w:color="auto" w:fill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8321DA" w:rsidRDefault="008321DA" w:rsidP="002956B5">
      <w:pPr>
        <w:pStyle w:val="1"/>
        <w:shd w:val="clear" w:color="auto" w:fill="auto"/>
        <w:ind w:left="5670" w:firstLine="0"/>
        <w:jc w:val="left"/>
        <w:rPr>
          <w:sz w:val="20"/>
          <w:szCs w:val="20"/>
        </w:rPr>
      </w:pPr>
    </w:p>
    <w:p w:rsidR="002956B5" w:rsidRDefault="002956B5" w:rsidP="002956B5">
      <w:pPr>
        <w:jc w:val="center"/>
        <w:rPr>
          <w:rFonts w:ascii="Times New Roman" w:hAnsi="Times New Roman"/>
          <w:sz w:val="40"/>
          <w:szCs w:val="40"/>
        </w:rPr>
      </w:pPr>
    </w:p>
    <w:p w:rsidR="00541994" w:rsidRPr="006F0A0B" w:rsidRDefault="00541994" w:rsidP="00541994">
      <w:pPr>
        <w:ind w:firstLine="709"/>
        <w:jc w:val="center"/>
        <w:rPr>
          <w:rFonts w:ascii="Times New Roman" w:hAnsi="Times New Roman"/>
          <w:sz w:val="36"/>
          <w:szCs w:val="36"/>
        </w:rPr>
      </w:pPr>
      <w:r w:rsidRPr="006F0A0B">
        <w:rPr>
          <w:rFonts w:ascii="Times New Roman" w:hAnsi="Times New Roman"/>
          <w:sz w:val="36"/>
          <w:szCs w:val="36"/>
        </w:rPr>
        <w:t>ИЗВЕЩЕНИЕ</w:t>
      </w:r>
    </w:p>
    <w:p w:rsidR="00541994" w:rsidRPr="00F864AA" w:rsidRDefault="00541994" w:rsidP="00541994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В 2020 году ГБУ РБ «ГКО и ТИ» проводит на территории Республики Башкортостан государственную кадастровую оценку </w:t>
      </w:r>
      <w:r w:rsidRPr="00541994">
        <w:rPr>
          <w:rFonts w:ascii="Times New Roman" w:hAnsi="Times New Roman" w:cs="Times New Roman"/>
          <w:b/>
          <w:i/>
          <w:noProof/>
          <w:sz w:val="32"/>
          <w:szCs w:val="32"/>
        </w:rPr>
        <w:t>земель</w:t>
      </w: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541994">
        <w:rPr>
          <w:rFonts w:ascii="Times New Roman" w:hAnsi="Times New Roman" w:cs="Times New Roman"/>
          <w:b/>
          <w:i/>
          <w:noProof/>
          <w:sz w:val="32"/>
          <w:szCs w:val="32"/>
        </w:rPr>
        <w:t>лесного фонда и объектов капитального строительства (здания, сооружения, помещения, объекты незавершенного строительства и иного вида)</w:t>
      </w:r>
      <w:r w:rsidRPr="0054199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По итогам определения кадастровой стоимости ГБУ РБ «ГКО и ТИ» составило промежуточные отчетные документы, являющиеся проектом отчета об итогах государственной кадастровой оценки. 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Ознакомиться с промежуточными отчетными документами можно на сайте Росреестра (www.rosreestr.ru) в разделе </w:t>
      </w:r>
      <w:r w:rsidR="00087AA5">
        <w:rPr>
          <w:rFonts w:ascii="Times New Roman" w:hAnsi="Times New Roman" w:cs="Times New Roman"/>
          <w:noProof/>
          <w:sz w:val="32"/>
          <w:szCs w:val="32"/>
        </w:rPr>
        <w:br/>
      </w:r>
      <w:r w:rsidRPr="00541994">
        <w:rPr>
          <w:rFonts w:ascii="Times New Roman" w:hAnsi="Times New Roman" w:cs="Times New Roman"/>
          <w:noProof/>
          <w:sz w:val="32"/>
          <w:szCs w:val="32"/>
        </w:rPr>
        <w:t>«Фонд данных государственной кадастровой оценки» и на официальном сайте ГБУ РБ «ГКО и ТИ» (</w:t>
      </w:r>
      <w:hyperlink r:id="rId7" w:history="1"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www.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btiufa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.ru</w:t>
        </w:r>
      </w:hyperlink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) в разделе </w:t>
      </w:r>
      <w:r w:rsidR="00087AA5">
        <w:rPr>
          <w:rFonts w:ascii="Times New Roman" w:hAnsi="Times New Roman" w:cs="Times New Roman"/>
          <w:noProof/>
          <w:sz w:val="32"/>
          <w:szCs w:val="32"/>
        </w:rPr>
        <w:t>«</w:t>
      </w:r>
      <w:r w:rsidRPr="00541994">
        <w:rPr>
          <w:rFonts w:ascii="Times New Roman" w:hAnsi="Times New Roman" w:cs="Times New Roman"/>
          <w:noProof/>
          <w:sz w:val="32"/>
          <w:szCs w:val="32"/>
        </w:rPr>
        <w:t>Государственная кадастровая оценка</w:t>
      </w:r>
      <w:r w:rsidR="00087AA5">
        <w:rPr>
          <w:rFonts w:ascii="Times New Roman" w:hAnsi="Times New Roman" w:cs="Times New Roman"/>
          <w:noProof/>
          <w:sz w:val="32"/>
          <w:szCs w:val="32"/>
        </w:rPr>
        <w:t>»</w:t>
      </w: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, подраздел </w:t>
      </w:r>
      <w:r w:rsidR="00087AA5">
        <w:rPr>
          <w:rFonts w:ascii="Times New Roman" w:hAnsi="Times New Roman" w:cs="Times New Roman"/>
          <w:noProof/>
          <w:sz w:val="32"/>
          <w:szCs w:val="32"/>
        </w:rPr>
        <w:t>«</w:t>
      </w:r>
      <w:r w:rsidRPr="00541994">
        <w:rPr>
          <w:rFonts w:ascii="Times New Roman" w:hAnsi="Times New Roman" w:cs="Times New Roman"/>
          <w:noProof/>
          <w:sz w:val="32"/>
          <w:szCs w:val="32"/>
        </w:rPr>
        <w:t>Промежуточные результаты ГКО земель лесного фонда и объектов капитального строительства</w:t>
      </w:r>
      <w:r w:rsidR="00087AA5">
        <w:rPr>
          <w:rFonts w:ascii="Times New Roman" w:hAnsi="Times New Roman" w:cs="Times New Roman"/>
          <w:noProof/>
          <w:sz w:val="32"/>
          <w:szCs w:val="32"/>
        </w:rPr>
        <w:t>»</w:t>
      </w:r>
      <w:r w:rsidRPr="0054199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Любые заинтересованные лица могут направить </w:t>
      </w:r>
      <w:r w:rsidRPr="00541994">
        <w:rPr>
          <w:rFonts w:ascii="Times New Roman" w:hAnsi="Times New Roman" w:cs="Times New Roman"/>
          <w:b/>
          <w:noProof/>
          <w:sz w:val="32"/>
          <w:szCs w:val="32"/>
        </w:rPr>
        <w:t>замечания к промежуточным отчетным документам</w:t>
      </w:r>
      <w:r w:rsidRPr="00541994">
        <w:rPr>
          <w:rFonts w:ascii="Times New Roman" w:hAnsi="Times New Roman" w:cs="Times New Roman"/>
          <w:noProof/>
          <w:sz w:val="32"/>
          <w:szCs w:val="32"/>
        </w:rPr>
        <w:t>, связанны</w:t>
      </w:r>
      <w:r w:rsidRPr="006C7ACE">
        <w:rPr>
          <w:rFonts w:ascii="Times New Roman" w:hAnsi="Times New Roman" w:cs="Times New Roman"/>
          <w:noProof/>
          <w:sz w:val="32"/>
          <w:szCs w:val="32"/>
        </w:rPr>
        <w:t>е</w:t>
      </w: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 с определением кадастровой стоимости, в течение 50 дней со дня их размещения в Фонде данных государственной кадастровой </w:t>
      </w:r>
      <w:r w:rsidRPr="00541994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оценки, а именно до </w:t>
      </w:r>
      <w:r w:rsidR="008321DA">
        <w:rPr>
          <w:rFonts w:ascii="Times New Roman" w:hAnsi="Times New Roman" w:cs="Times New Roman"/>
          <w:noProof/>
          <w:color w:val="auto"/>
          <w:sz w:val="32"/>
          <w:szCs w:val="32"/>
        </w:rPr>
        <w:br/>
      </w:r>
      <w:r w:rsidRPr="00541994">
        <w:rPr>
          <w:rFonts w:ascii="Times New Roman" w:hAnsi="Times New Roman" w:cs="Times New Roman"/>
          <w:noProof/>
          <w:color w:val="auto"/>
          <w:sz w:val="32"/>
          <w:szCs w:val="32"/>
        </w:rPr>
        <w:t>17 сентября 2020 года.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Замечания могут быть представлены следующими способами: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• почтовым отправлением: г.Уфа, ул. Бессонова 26а;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• на электронную почту: </w:t>
      </w:r>
      <w:hyperlink r:id="rId8" w:history="1"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gkoufa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@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mail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</w:rPr>
          <w:t>.</w:t>
        </w:r>
        <w:r w:rsidRPr="00541994">
          <w:rPr>
            <w:rStyle w:val="aa"/>
            <w:rFonts w:ascii="Times New Roman" w:hAnsi="Times New Roman" w:cs="Times New Roman"/>
            <w:noProof/>
            <w:color w:val="auto"/>
            <w:sz w:val="32"/>
            <w:szCs w:val="32"/>
            <w:u w:val="none"/>
            <w:lang w:val="en-US"/>
          </w:rPr>
          <w:t>ru</w:t>
        </w:r>
      </w:hyperlink>
      <w:r w:rsidRPr="00541994">
        <w:rPr>
          <w:rFonts w:ascii="Times New Roman" w:hAnsi="Times New Roman" w:cs="Times New Roman"/>
          <w:noProof/>
          <w:color w:val="auto"/>
          <w:sz w:val="32"/>
          <w:szCs w:val="32"/>
        </w:rPr>
        <w:t>;</w:t>
      </w:r>
    </w:p>
    <w:p w:rsidR="00541994" w:rsidRPr="00541994" w:rsidRDefault="00541994" w:rsidP="00541994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>• через МФЦ лично;</w:t>
      </w:r>
    </w:p>
    <w:p w:rsidR="00541994" w:rsidRPr="00541994" w:rsidRDefault="00541994" w:rsidP="00541994">
      <w:pPr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541994">
        <w:rPr>
          <w:rFonts w:ascii="Times New Roman" w:hAnsi="Times New Roman" w:cs="Times New Roman"/>
          <w:noProof/>
          <w:sz w:val="32"/>
          <w:szCs w:val="32"/>
        </w:rPr>
        <w:t xml:space="preserve">• непосредственно при личном обращении в ГБУ РБ «ГКО и ТИ» по адресу: г.Уфа, ул. Бессонова 26а, окно №10.  </w:t>
      </w:r>
    </w:p>
    <w:p w:rsidR="00541994" w:rsidRPr="00541994" w:rsidRDefault="00541994" w:rsidP="00541994">
      <w:pPr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541994" w:rsidRPr="00541994" w:rsidRDefault="00541994" w:rsidP="006C7ACE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41994">
        <w:rPr>
          <w:rFonts w:ascii="Times New Roman" w:eastAsia="Times New Roman" w:hAnsi="Times New Roman"/>
          <w:b/>
          <w:sz w:val="32"/>
          <w:szCs w:val="32"/>
        </w:rPr>
        <w:t>График работы:</w:t>
      </w:r>
    </w:p>
    <w:p w:rsidR="00541994" w:rsidRPr="00541994" w:rsidRDefault="00541994" w:rsidP="006C7ACE">
      <w:pPr>
        <w:ind w:firstLine="709"/>
        <w:jc w:val="center"/>
        <w:rPr>
          <w:rFonts w:ascii="Times New Roman" w:eastAsia="Times New Roman" w:hAnsi="Times New Roman"/>
          <w:sz w:val="32"/>
          <w:szCs w:val="32"/>
        </w:rPr>
      </w:pPr>
      <w:r w:rsidRPr="00541994">
        <w:rPr>
          <w:rFonts w:ascii="Times New Roman" w:eastAsia="Times New Roman" w:hAnsi="Times New Roman"/>
          <w:sz w:val="32"/>
          <w:szCs w:val="32"/>
        </w:rPr>
        <w:t xml:space="preserve">Пн., Вт., Ср., </w:t>
      </w:r>
      <w:proofErr w:type="spellStart"/>
      <w:r w:rsidRPr="00541994">
        <w:rPr>
          <w:rFonts w:ascii="Times New Roman" w:eastAsia="Times New Roman" w:hAnsi="Times New Roman"/>
          <w:sz w:val="32"/>
          <w:szCs w:val="32"/>
        </w:rPr>
        <w:t>Четв</w:t>
      </w:r>
      <w:proofErr w:type="spellEnd"/>
      <w:r w:rsidRPr="00541994">
        <w:rPr>
          <w:rFonts w:ascii="Times New Roman" w:eastAsia="Times New Roman" w:hAnsi="Times New Roman"/>
          <w:sz w:val="32"/>
          <w:szCs w:val="32"/>
        </w:rPr>
        <w:t>.: с 8.30-13.00, 13.45-17.30</w:t>
      </w:r>
    </w:p>
    <w:p w:rsidR="00541994" w:rsidRPr="00541994" w:rsidRDefault="00541994" w:rsidP="006C7ACE">
      <w:pPr>
        <w:ind w:left="1" w:firstLine="709"/>
        <w:jc w:val="center"/>
        <w:rPr>
          <w:rFonts w:ascii="Times New Roman" w:eastAsia="Times New Roman" w:hAnsi="Times New Roman"/>
          <w:sz w:val="32"/>
          <w:szCs w:val="32"/>
        </w:rPr>
      </w:pPr>
      <w:proofErr w:type="spellStart"/>
      <w:r w:rsidRPr="00541994">
        <w:rPr>
          <w:rFonts w:ascii="Times New Roman" w:eastAsia="Times New Roman" w:hAnsi="Times New Roman"/>
          <w:sz w:val="32"/>
          <w:szCs w:val="32"/>
        </w:rPr>
        <w:t>Пт</w:t>
      </w:r>
      <w:proofErr w:type="spellEnd"/>
      <w:r w:rsidRPr="00541994">
        <w:rPr>
          <w:rFonts w:ascii="Times New Roman" w:eastAsia="Times New Roman" w:hAnsi="Times New Roman"/>
          <w:sz w:val="32"/>
          <w:szCs w:val="32"/>
        </w:rPr>
        <w:t>: с 8.30-13.00, 13.45-16.15.</w:t>
      </w:r>
    </w:p>
    <w:p w:rsidR="00541994" w:rsidRPr="00541994" w:rsidRDefault="00541994" w:rsidP="00541994">
      <w:pPr>
        <w:ind w:firstLine="709"/>
        <w:rPr>
          <w:rFonts w:ascii="Times New Roman" w:eastAsia="Times New Roman" w:hAnsi="Times New Roman"/>
          <w:b/>
          <w:sz w:val="32"/>
          <w:szCs w:val="32"/>
        </w:rPr>
      </w:pPr>
    </w:p>
    <w:p w:rsidR="00541994" w:rsidRPr="00541994" w:rsidRDefault="00541994" w:rsidP="006C7ACE">
      <w:pPr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41994">
        <w:rPr>
          <w:rFonts w:ascii="Times New Roman" w:eastAsia="Times New Roman" w:hAnsi="Times New Roman"/>
          <w:b/>
          <w:sz w:val="32"/>
          <w:szCs w:val="32"/>
        </w:rPr>
        <w:t xml:space="preserve">Ответственные должностные лица: </w:t>
      </w:r>
      <w:r w:rsidR="006C7ACE">
        <w:rPr>
          <w:rFonts w:ascii="Times New Roman" w:eastAsia="Times New Roman" w:hAnsi="Times New Roman"/>
          <w:b/>
          <w:sz w:val="32"/>
          <w:szCs w:val="32"/>
        </w:rPr>
        <w:br/>
      </w:r>
      <w:r w:rsidRPr="00541994">
        <w:rPr>
          <w:rFonts w:ascii="Times New Roman" w:eastAsia="Times New Roman" w:hAnsi="Times New Roman"/>
          <w:sz w:val="32"/>
          <w:szCs w:val="32"/>
        </w:rPr>
        <w:t xml:space="preserve">начальник отдела государственной кадастровой оценки </w:t>
      </w:r>
      <w:r w:rsidR="006C7ACE">
        <w:rPr>
          <w:rFonts w:ascii="Times New Roman" w:eastAsia="Times New Roman" w:hAnsi="Times New Roman"/>
          <w:sz w:val="32"/>
          <w:szCs w:val="32"/>
        </w:rPr>
        <w:br/>
      </w:r>
      <w:proofErr w:type="spellStart"/>
      <w:r w:rsidRPr="00541994">
        <w:rPr>
          <w:rFonts w:ascii="Times New Roman" w:eastAsia="Times New Roman" w:hAnsi="Times New Roman"/>
          <w:b/>
          <w:sz w:val="32"/>
          <w:szCs w:val="32"/>
        </w:rPr>
        <w:t>Саитгалин</w:t>
      </w:r>
      <w:proofErr w:type="spellEnd"/>
      <w:r w:rsidRPr="00541994">
        <w:rPr>
          <w:rFonts w:ascii="Times New Roman" w:eastAsia="Times New Roman" w:hAnsi="Times New Roman"/>
          <w:b/>
          <w:sz w:val="32"/>
          <w:szCs w:val="32"/>
        </w:rPr>
        <w:t xml:space="preserve"> Рустем </w:t>
      </w:r>
      <w:proofErr w:type="spellStart"/>
      <w:r w:rsidR="0061478C">
        <w:rPr>
          <w:rFonts w:ascii="Times New Roman" w:eastAsia="Times New Roman" w:hAnsi="Times New Roman"/>
          <w:b/>
          <w:sz w:val="32"/>
          <w:szCs w:val="32"/>
        </w:rPr>
        <w:t>А</w:t>
      </w:r>
      <w:r w:rsidRPr="00541994">
        <w:rPr>
          <w:rFonts w:ascii="Times New Roman" w:eastAsia="Times New Roman" w:hAnsi="Times New Roman"/>
          <w:b/>
          <w:sz w:val="32"/>
          <w:szCs w:val="32"/>
        </w:rPr>
        <w:t>заматович</w:t>
      </w:r>
      <w:proofErr w:type="spellEnd"/>
      <w:r w:rsidRPr="00541994">
        <w:rPr>
          <w:rFonts w:ascii="Times New Roman" w:eastAsia="Times New Roman" w:hAnsi="Times New Roman"/>
          <w:b/>
          <w:sz w:val="32"/>
          <w:szCs w:val="32"/>
        </w:rPr>
        <w:t>,</w:t>
      </w:r>
      <w:r w:rsidR="00D26F5E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541994">
        <w:rPr>
          <w:rFonts w:ascii="Times New Roman" w:eastAsia="Times New Roman" w:hAnsi="Times New Roman"/>
          <w:b/>
          <w:sz w:val="32"/>
          <w:szCs w:val="32"/>
        </w:rPr>
        <w:t>телефон –</w:t>
      </w:r>
      <w:r w:rsidRPr="00541994">
        <w:rPr>
          <w:rFonts w:ascii="Times New Roman" w:eastAsia="Times New Roman" w:hAnsi="Times New Roman"/>
          <w:sz w:val="32"/>
          <w:szCs w:val="32"/>
        </w:rPr>
        <w:t xml:space="preserve"> </w:t>
      </w:r>
      <w:r w:rsidRPr="00541994">
        <w:rPr>
          <w:rFonts w:ascii="Times New Roman" w:eastAsia="Times New Roman" w:hAnsi="Times New Roman"/>
          <w:b/>
          <w:sz w:val="32"/>
          <w:szCs w:val="32"/>
        </w:rPr>
        <w:t>8(347)246-89-73</w:t>
      </w:r>
    </w:p>
    <w:p w:rsidR="00815ADC" w:rsidRPr="00826607" w:rsidRDefault="00815ADC" w:rsidP="006C7ACE">
      <w:pPr>
        <w:jc w:val="center"/>
        <w:rPr>
          <w:rFonts w:ascii="Times New Roman" w:eastAsia="Times New Roman" w:hAnsi="Times New Roman"/>
          <w:b/>
          <w:sz w:val="34"/>
          <w:szCs w:val="34"/>
        </w:rPr>
      </w:pPr>
    </w:p>
    <w:sectPr w:rsidR="00815ADC" w:rsidRPr="00826607" w:rsidSect="006F0A0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966"/>
    <w:multiLevelType w:val="multilevel"/>
    <w:tmpl w:val="890AB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E60E7"/>
    <w:multiLevelType w:val="multilevel"/>
    <w:tmpl w:val="6C0C9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13E51"/>
    <w:multiLevelType w:val="hybridMultilevel"/>
    <w:tmpl w:val="D4C0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14"/>
    <w:rsid w:val="00010308"/>
    <w:rsid w:val="000217CE"/>
    <w:rsid w:val="0003351A"/>
    <w:rsid w:val="00035C2E"/>
    <w:rsid w:val="000469BC"/>
    <w:rsid w:val="00051E9D"/>
    <w:rsid w:val="000659BD"/>
    <w:rsid w:val="00073C16"/>
    <w:rsid w:val="00082767"/>
    <w:rsid w:val="00087AA5"/>
    <w:rsid w:val="000B3246"/>
    <w:rsid w:val="000B33A5"/>
    <w:rsid w:val="000B33FF"/>
    <w:rsid w:val="000D577F"/>
    <w:rsid w:val="001231E6"/>
    <w:rsid w:val="00141216"/>
    <w:rsid w:val="0015057E"/>
    <w:rsid w:val="00150FA8"/>
    <w:rsid w:val="00152B81"/>
    <w:rsid w:val="00193B06"/>
    <w:rsid w:val="00196D16"/>
    <w:rsid w:val="00197467"/>
    <w:rsid w:val="001B040B"/>
    <w:rsid w:val="001B4701"/>
    <w:rsid w:val="001D139A"/>
    <w:rsid w:val="001D54E1"/>
    <w:rsid w:val="001D5E00"/>
    <w:rsid w:val="002151A8"/>
    <w:rsid w:val="0022007D"/>
    <w:rsid w:val="00224C8A"/>
    <w:rsid w:val="00226E2E"/>
    <w:rsid w:val="0023348E"/>
    <w:rsid w:val="00241BAB"/>
    <w:rsid w:val="0025408E"/>
    <w:rsid w:val="0026036F"/>
    <w:rsid w:val="00264DA2"/>
    <w:rsid w:val="00272B23"/>
    <w:rsid w:val="00274F14"/>
    <w:rsid w:val="00275604"/>
    <w:rsid w:val="002801FF"/>
    <w:rsid w:val="002956B5"/>
    <w:rsid w:val="002A6A76"/>
    <w:rsid w:val="002D5384"/>
    <w:rsid w:val="002D5904"/>
    <w:rsid w:val="002E5318"/>
    <w:rsid w:val="00375483"/>
    <w:rsid w:val="00386881"/>
    <w:rsid w:val="00396C2A"/>
    <w:rsid w:val="003A0117"/>
    <w:rsid w:val="003B23AF"/>
    <w:rsid w:val="003C1818"/>
    <w:rsid w:val="003C46C2"/>
    <w:rsid w:val="003C4D23"/>
    <w:rsid w:val="003C6A89"/>
    <w:rsid w:val="003D025A"/>
    <w:rsid w:val="003D22A4"/>
    <w:rsid w:val="003D4D46"/>
    <w:rsid w:val="003E4A3E"/>
    <w:rsid w:val="0041529C"/>
    <w:rsid w:val="004207B2"/>
    <w:rsid w:val="00423382"/>
    <w:rsid w:val="004253C9"/>
    <w:rsid w:val="00425411"/>
    <w:rsid w:val="00426656"/>
    <w:rsid w:val="00433B3F"/>
    <w:rsid w:val="004527FD"/>
    <w:rsid w:val="00471134"/>
    <w:rsid w:val="00492E7A"/>
    <w:rsid w:val="00493CFE"/>
    <w:rsid w:val="004A0186"/>
    <w:rsid w:val="004A528C"/>
    <w:rsid w:val="004D212B"/>
    <w:rsid w:val="004D4F6B"/>
    <w:rsid w:val="004E0B4A"/>
    <w:rsid w:val="004F7EB3"/>
    <w:rsid w:val="005023F5"/>
    <w:rsid w:val="0050687C"/>
    <w:rsid w:val="00526757"/>
    <w:rsid w:val="00541994"/>
    <w:rsid w:val="00544DBE"/>
    <w:rsid w:val="005701E9"/>
    <w:rsid w:val="00577912"/>
    <w:rsid w:val="00582308"/>
    <w:rsid w:val="0058482C"/>
    <w:rsid w:val="00597B36"/>
    <w:rsid w:val="005A27A0"/>
    <w:rsid w:val="005D1F30"/>
    <w:rsid w:val="005D3F75"/>
    <w:rsid w:val="005D492C"/>
    <w:rsid w:val="005F63C5"/>
    <w:rsid w:val="005F6A66"/>
    <w:rsid w:val="00614220"/>
    <w:rsid w:val="0061478C"/>
    <w:rsid w:val="00614FE4"/>
    <w:rsid w:val="00625D7F"/>
    <w:rsid w:val="006B209A"/>
    <w:rsid w:val="006B5F7D"/>
    <w:rsid w:val="006C7ACE"/>
    <w:rsid w:val="006D4154"/>
    <w:rsid w:val="006D4221"/>
    <w:rsid w:val="006D639D"/>
    <w:rsid w:val="006D73AE"/>
    <w:rsid w:val="006E44D7"/>
    <w:rsid w:val="006F0A0B"/>
    <w:rsid w:val="006F520B"/>
    <w:rsid w:val="006F5DF0"/>
    <w:rsid w:val="00702473"/>
    <w:rsid w:val="0071028B"/>
    <w:rsid w:val="007375DC"/>
    <w:rsid w:val="007417A9"/>
    <w:rsid w:val="00754AEA"/>
    <w:rsid w:val="00766D56"/>
    <w:rsid w:val="00770068"/>
    <w:rsid w:val="00780908"/>
    <w:rsid w:val="0078284E"/>
    <w:rsid w:val="0079142C"/>
    <w:rsid w:val="00794C4F"/>
    <w:rsid w:val="007A00BF"/>
    <w:rsid w:val="007A5344"/>
    <w:rsid w:val="007B1B83"/>
    <w:rsid w:val="007B62A2"/>
    <w:rsid w:val="007D4985"/>
    <w:rsid w:val="0080410B"/>
    <w:rsid w:val="00812802"/>
    <w:rsid w:val="00815ADC"/>
    <w:rsid w:val="00826607"/>
    <w:rsid w:val="008321DA"/>
    <w:rsid w:val="00845165"/>
    <w:rsid w:val="0085646A"/>
    <w:rsid w:val="008564E8"/>
    <w:rsid w:val="00862255"/>
    <w:rsid w:val="00864AE9"/>
    <w:rsid w:val="008959B6"/>
    <w:rsid w:val="008C5705"/>
    <w:rsid w:val="008D1EA3"/>
    <w:rsid w:val="008E70A5"/>
    <w:rsid w:val="008E75EF"/>
    <w:rsid w:val="008F6707"/>
    <w:rsid w:val="00904060"/>
    <w:rsid w:val="00937C5C"/>
    <w:rsid w:val="0094149E"/>
    <w:rsid w:val="009504B4"/>
    <w:rsid w:val="009519C6"/>
    <w:rsid w:val="009545FB"/>
    <w:rsid w:val="00977E5A"/>
    <w:rsid w:val="00994423"/>
    <w:rsid w:val="009B0985"/>
    <w:rsid w:val="00A037FE"/>
    <w:rsid w:val="00A03E41"/>
    <w:rsid w:val="00A15383"/>
    <w:rsid w:val="00A21D32"/>
    <w:rsid w:val="00A47CCB"/>
    <w:rsid w:val="00A529C5"/>
    <w:rsid w:val="00A66B83"/>
    <w:rsid w:val="00A9157E"/>
    <w:rsid w:val="00AA58E4"/>
    <w:rsid w:val="00AA6E35"/>
    <w:rsid w:val="00AA79FE"/>
    <w:rsid w:val="00AC1D78"/>
    <w:rsid w:val="00AC1F6F"/>
    <w:rsid w:val="00AC6288"/>
    <w:rsid w:val="00AC64A7"/>
    <w:rsid w:val="00AC6E46"/>
    <w:rsid w:val="00AD24E1"/>
    <w:rsid w:val="00AD3505"/>
    <w:rsid w:val="00AD3CE4"/>
    <w:rsid w:val="00AF4773"/>
    <w:rsid w:val="00B003DB"/>
    <w:rsid w:val="00B14984"/>
    <w:rsid w:val="00B2164E"/>
    <w:rsid w:val="00B35A89"/>
    <w:rsid w:val="00B40CDF"/>
    <w:rsid w:val="00B41918"/>
    <w:rsid w:val="00B451CF"/>
    <w:rsid w:val="00B471D7"/>
    <w:rsid w:val="00B65BD7"/>
    <w:rsid w:val="00B67E30"/>
    <w:rsid w:val="00B84763"/>
    <w:rsid w:val="00B91F39"/>
    <w:rsid w:val="00BB2A50"/>
    <w:rsid w:val="00BF28C0"/>
    <w:rsid w:val="00C36B93"/>
    <w:rsid w:val="00C463CF"/>
    <w:rsid w:val="00C66E6A"/>
    <w:rsid w:val="00C84447"/>
    <w:rsid w:val="00C87AEF"/>
    <w:rsid w:val="00CD0A2F"/>
    <w:rsid w:val="00CD50AA"/>
    <w:rsid w:val="00CF6F11"/>
    <w:rsid w:val="00D02CEB"/>
    <w:rsid w:val="00D26F5E"/>
    <w:rsid w:val="00D277E8"/>
    <w:rsid w:val="00D30857"/>
    <w:rsid w:val="00D441D4"/>
    <w:rsid w:val="00D67424"/>
    <w:rsid w:val="00D7478B"/>
    <w:rsid w:val="00D8004B"/>
    <w:rsid w:val="00D932F1"/>
    <w:rsid w:val="00D942BB"/>
    <w:rsid w:val="00DB0E61"/>
    <w:rsid w:val="00DB69F4"/>
    <w:rsid w:val="00DC0ECB"/>
    <w:rsid w:val="00DC27FC"/>
    <w:rsid w:val="00DC2B2A"/>
    <w:rsid w:val="00DC5152"/>
    <w:rsid w:val="00DC65EA"/>
    <w:rsid w:val="00DD273C"/>
    <w:rsid w:val="00DE178A"/>
    <w:rsid w:val="00E043FA"/>
    <w:rsid w:val="00E20601"/>
    <w:rsid w:val="00E52837"/>
    <w:rsid w:val="00E52938"/>
    <w:rsid w:val="00E61617"/>
    <w:rsid w:val="00E67DAB"/>
    <w:rsid w:val="00E832C9"/>
    <w:rsid w:val="00E84475"/>
    <w:rsid w:val="00E8601B"/>
    <w:rsid w:val="00EA682B"/>
    <w:rsid w:val="00EC4D29"/>
    <w:rsid w:val="00EC7FBA"/>
    <w:rsid w:val="00EF5A06"/>
    <w:rsid w:val="00F27A19"/>
    <w:rsid w:val="00F722B9"/>
    <w:rsid w:val="00F81416"/>
    <w:rsid w:val="00F81BC7"/>
    <w:rsid w:val="00F84397"/>
    <w:rsid w:val="00F875D8"/>
    <w:rsid w:val="00F87F32"/>
    <w:rsid w:val="00F96466"/>
    <w:rsid w:val="00FA4BB3"/>
    <w:rsid w:val="00FC0B52"/>
    <w:rsid w:val="00FC2245"/>
    <w:rsid w:val="00FC4A57"/>
    <w:rsid w:val="00FC55AB"/>
    <w:rsid w:val="00FE63AA"/>
    <w:rsid w:val="00FE79C1"/>
    <w:rsid w:val="00FF27A4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2151A8"/>
    <w:pPr>
      <w:keepNext/>
      <w:widowControl/>
      <w:spacing w:line="480" w:lineRule="auto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74F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Bold">
    <w:name w:val="Body text (2) + 11 pt;Bold"/>
    <w:basedOn w:val="Bodytext2"/>
    <w:rsid w:val="00274F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74F1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215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151A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21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51A8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2151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5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footer"/>
    <w:basedOn w:val="a"/>
    <w:link w:val="a9"/>
    <w:rsid w:val="004207B2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420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F47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498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87A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3868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88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FC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FC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8qarf">
    <w:name w:val="w8qarf"/>
    <w:basedOn w:val="a0"/>
    <w:rsid w:val="003C1818"/>
  </w:style>
  <w:style w:type="character" w:customStyle="1" w:styleId="lrzxr">
    <w:name w:val="lrzxr"/>
    <w:basedOn w:val="a0"/>
    <w:rsid w:val="003C1818"/>
  </w:style>
  <w:style w:type="character" w:styleId="af0">
    <w:name w:val="Strong"/>
    <w:basedOn w:val="a0"/>
    <w:uiPriority w:val="22"/>
    <w:qFormat/>
    <w:rsid w:val="003C1818"/>
    <w:rPr>
      <w:b/>
      <w:bCs/>
    </w:rPr>
  </w:style>
  <w:style w:type="paragraph" w:customStyle="1" w:styleId="ConsPlusTitle">
    <w:name w:val="ConsPlusTitle"/>
    <w:rsid w:val="0042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FE63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2">
    <w:name w:val="Emphasis"/>
    <w:basedOn w:val="a0"/>
    <w:uiPriority w:val="20"/>
    <w:qFormat/>
    <w:rsid w:val="00CF6F11"/>
    <w:rPr>
      <w:i/>
      <w:iCs/>
    </w:rPr>
  </w:style>
  <w:style w:type="character" w:customStyle="1" w:styleId="af3">
    <w:name w:val="Основной текст_"/>
    <w:basedOn w:val="a0"/>
    <w:link w:val="1"/>
    <w:rsid w:val="002956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956B5"/>
    <w:pPr>
      <w:shd w:val="clear" w:color="auto" w:fill="FFFFFF"/>
      <w:ind w:firstLine="40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F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2151A8"/>
    <w:pPr>
      <w:keepNext/>
      <w:widowControl/>
      <w:spacing w:line="480" w:lineRule="auto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74F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Bold">
    <w:name w:val="Body text (2) + 11 pt;Bold"/>
    <w:basedOn w:val="Bodytext2"/>
    <w:rsid w:val="00274F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74F1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215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151A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21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51A8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2151A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15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footer"/>
    <w:basedOn w:val="a"/>
    <w:link w:val="a9"/>
    <w:rsid w:val="004207B2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420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F477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D498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87A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3868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688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FC5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FC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8qarf">
    <w:name w:val="w8qarf"/>
    <w:basedOn w:val="a0"/>
    <w:rsid w:val="003C1818"/>
  </w:style>
  <w:style w:type="character" w:customStyle="1" w:styleId="lrzxr">
    <w:name w:val="lrzxr"/>
    <w:basedOn w:val="a0"/>
    <w:rsid w:val="003C1818"/>
  </w:style>
  <w:style w:type="character" w:styleId="af0">
    <w:name w:val="Strong"/>
    <w:basedOn w:val="a0"/>
    <w:uiPriority w:val="22"/>
    <w:qFormat/>
    <w:rsid w:val="003C1818"/>
    <w:rPr>
      <w:b/>
      <w:bCs/>
    </w:rPr>
  </w:style>
  <w:style w:type="paragraph" w:customStyle="1" w:styleId="ConsPlusTitle">
    <w:name w:val="ConsPlusTitle"/>
    <w:rsid w:val="00426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 Spacing"/>
    <w:uiPriority w:val="1"/>
    <w:qFormat/>
    <w:rsid w:val="00FE63A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2">
    <w:name w:val="Emphasis"/>
    <w:basedOn w:val="a0"/>
    <w:uiPriority w:val="20"/>
    <w:qFormat/>
    <w:rsid w:val="00CF6F11"/>
    <w:rPr>
      <w:i/>
      <w:iCs/>
    </w:rPr>
  </w:style>
  <w:style w:type="character" w:customStyle="1" w:styleId="af3">
    <w:name w:val="Основной текст_"/>
    <w:basedOn w:val="a0"/>
    <w:link w:val="1"/>
    <w:rsid w:val="002956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956B5"/>
    <w:pPr>
      <w:shd w:val="clear" w:color="auto" w:fill="FFFFFF"/>
      <w:ind w:firstLine="40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uf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ti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F667-8868-4EBB-95C6-431C146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Саитгалин Р.А</dc:creator>
  <cp:lastModifiedBy>Administrator</cp:lastModifiedBy>
  <cp:revision>3</cp:revision>
  <cp:lastPrinted>2020-08-06T09:23:00Z</cp:lastPrinted>
  <dcterms:created xsi:type="dcterms:W3CDTF">2020-08-11T04:49:00Z</dcterms:created>
  <dcterms:modified xsi:type="dcterms:W3CDTF">2020-08-11T04:50:00Z</dcterms:modified>
</cp:coreProperties>
</file>