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95" w:rsidRPr="00406F95" w:rsidRDefault="00406F95" w:rsidP="00406F95">
      <w:pPr>
        <w:jc w:val="center"/>
        <w:rPr>
          <w:b/>
          <w:sz w:val="24"/>
          <w:szCs w:val="24"/>
        </w:rPr>
      </w:pPr>
      <w:bookmarkStart w:id="0" w:name="_GoBack"/>
      <w:r w:rsidRPr="00406F95">
        <w:rPr>
          <w:b/>
          <w:sz w:val="24"/>
          <w:szCs w:val="24"/>
        </w:rPr>
        <w:t>ПРАВИЛА ПОВЕДЕНИЯ И МЕРЫ БЕЗОПАСНОСТИ НА ВОДОЕМАХ В ОСЕННЕ-ЗИМНИЙ ПЕРИОД</w:t>
      </w:r>
    </w:p>
    <w:bookmarkEnd w:id="0"/>
    <w:p w:rsidR="00406F95" w:rsidRPr="00406F95" w:rsidRDefault="00406F95" w:rsidP="00406F95">
      <w:pPr>
        <w:jc w:val="both"/>
        <w:rPr>
          <w:sz w:val="24"/>
          <w:szCs w:val="24"/>
        </w:rPr>
      </w:pPr>
      <w:r>
        <w:rPr>
          <w:sz w:val="24"/>
          <w:szCs w:val="24"/>
        </w:rPr>
        <w:t xml:space="preserve"> </w:t>
      </w:r>
    </w:p>
    <w:p w:rsidR="00406F95" w:rsidRPr="00406F95" w:rsidRDefault="00406F95" w:rsidP="00406F95">
      <w:pPr>
        <w:jc w:val="both"/>
        <w:rPr>
          <w:sz w:val="24"/>
          <w:szCs w:val="24"/>
        </w:rPr>
      </w:pPr>
      <w:r w:rsidRPr="00406F95">
        <w:rPr>
          <w:sz w:val="24"/>
          <w:szCs w:val="24"/>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 зимнее время лед прирастает в сутки:</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При t — (-5ºС)-0,6см;</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t — (-25°C)-2, 9 см;</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t — (-40°C)-4, 6 см.</w:t>
      </w:r>
    </w:p>
    <w:p w:rsidR="00406F95" w:rsidRPr="00406F95" w:rsidRDefault="00406F95" w:rsidP="00406F95">
      <w:pPr>
        <w:jc w:val="both"/>
        <w:rPr>
          <w:sz w:val="24"/>
          <w:szCs w:val="24"/>
        </w:rPr>
      </w:pPr>
    </w:p>
    <w:p w:rsidR="00406F95" w:rsidRPr="00406F95" w:rsidRDefault="00406F95" w:rsidP="00406F95">
      <w:pPr>
        <w:jc w:val="center"/>
        <w:rPr>
          <w:b/>
          <w:sz w:val="24"/>
          <w:szCs w:val="24"/>
        </w:rPr>
      </w:pPr>
      <w:r w:rsidRPr="00406F95">
        <w:rPr>
          <w:b/>
          <w:sz w:val="24"/>
          <w:szCs w:val="24"/>
        </w:rPr>
        <w:t>ПРАВИЛА ПОВЕДЕНИЯ:</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Необходимо помнить, что выходить на осенний лед можно только в крайнем случае с максимальной осторожностью.</w:t>
      </w:r>
    </w:p>
    <w:p w:rsidR="00406F95" w:rsidRPr="00406F95" w:rsidRDefault="00406F95" w:rsidP="00406F95">
      <w:pPr>
        <w:jc w:val="both"/>
        <w:rPr>
          <w:sz w:val="24"/>
          <w:szCs w:val="24"/>
        </w:rPr>
      </w:pPr>
      <w:r w:rsidRPr="00406F95">
        <w:rPr>
          <w:sz w:val="24"/>
          <w:szCs w:val="24"/>
        </w:rPr>
        <w:t>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406F95" w:rsidRPr="00406F95" w:rsidRDefault="00406F95" w:rsidP="00406F95">
      <w:pPr>
        <w:jc w:val="both"/>
        <w:rPr>
          <w:sz w:val="24"/>
          <w:szCs w:val="24"/>
        </w:rPr>
      </w:pPr>
      <w:r w:rsidRPr="00406F95">
        <w:rPr>
          <w:sz w:val="24"/>
          <w:szCs w:val="24"/>
        </w:rPr>
        <w:t>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406F95" w:rsidRPr="00406F95" w:rsidRDefault="00406F95" w:rsidP="00406F95">
      <w:pPr>
        <w:jc w:val="both"/>
        <w:rPr>
          <w:sz w:val="24"/>
          <w:szCs w:val="24"/>
        </w:rPr>
      </w:pPr>
      <w:r w:rsidRPr="00406F95">
        <w:rPr>
          <w:sz w:val="24"/>
          <w:szCs w:val="24"/>
        </w:rPr>
        <w:t>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406F95" w:rsidRPr="00406F95" w:rsidRDefault="00406F95" w:rsidP="00406F95">
      <w:pPr>
        <w:jc w:val="both"/>
        <w:rPr>
          <w:sz w:val="24"/>
          <w:szCs w:val="24"/>
        </w:rPr>
      </w:pPr>
      <w:r w:rsidRPr="00406F95">
        <w:rPr>
          <w:sz w:val="24"/>
          <w:szCs w:val="24"/>
        </w:rPr>
        <w:t>Безопаснее всего переходить водоем по прозрачному с зеленоватым или синеватым оттенком льду при его толщине не менее 7 см.</w:t>
      </w:r>
    </w:p>
    <w:p w:rsidR="00406F95" w:rsidRPr="00406F95" w:rsidRDefault="00406F95" w:rsidP="00406F95">
      <w:pPr>
        <w:jc w:val="both"/>
        <w:rPr>
          <w:sz w:val="24"/>
          <w:szCs w:val="24"/>
        </w:rPr>
      </w:pPr>
      <w:r w:rsidRPr="00406F95">
        <w:rPr>
          <w:sz w:val="24"/>
          <w:szCs w:val="24"/>
        </w:rPr>
        <w:t>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406F95" w:rsidRPr="00406F95" w:rsidRDefault="00406F95" w:rsidP="00406F95">
      <w:pPr>
        <w:jc w:val="both"/>
        <w:rPr>
          <w:sz w:val="24"/>
          <w:szCs w:val="24"/>
        </w:rPr>
      </w:pPr>
      <w:r w:rsidRPr="00406F95">
        <w:rPr>
          <w:sz w:val="24"/>
          <w:szCs w:val="24"/>
        </w:rPr>
        <w:t>Если вы видите чистое, ровное, не занесенное снегом место, значит здесь полынья или промоина, покрытая тонким свежим льдом.</w:t>
      </w:r>
    </w:p>
    <w:p w:rsidR="00406F95" w:rsidRPr="00406F95" w:rsidRDefault="00406F95" w:rsidP="00406F95">
      <w:pPr>
        <w:jc w:val="both"/>
        <w:rPr>
          <w:sz w:val="24"/>
          <w:szCs w:val="24"/>
        </w:rPr>
      </w:pPr>
      <w:r w:rsidRPr="00406F95">
        <w:rPr>
          <w:sz w:val="24"/>
          <w:szCs w:val="24"/>
        </w:rPr>
        <w:t>Если на ровном снеговом покрове темное пятно, значит под снегом — неокрепший лед.</w:t>
      </w:r>
    </w:p>
    <w:p w:rsidR="00406F95" w:rsidRPr="00406F95" w:rsidRDefault="00406F95" w:rsidP="00406F95">
      <w:pPr>
        <w:jc w:val="both"/>
        <w:rPr>
          <w:sz w:val="24"/>
          <w:szCs w:val="24"/>
        </w:rPr>
      </w:pPr>
      <w:r w:rsidRPr="00406F95">
        <w:rPr>
          <w:sz w:val="24"/>
          <w:szCs w:val="24"/>
        </w:rPr>
        <w:t>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406F95" w:rsidRPr="00406F95" w:rsidRDefault="00406F95" w:rsidP="00406F95">
      <w:pPr>
        <w:jc w:val="both"/>
        <w:rPr>
          <w:sz w:val="24"/>
          <w:szCs w:val="24"/>
        </w:rPr>
      </w:pPr>
      <w:r w:rsidRPr="00406F95">
        <w:rPr>
          <w:sz w:val="24"/>
          <w:szCs w:val="24"/>
        </w:rPr>
        <w:t>Для катания на санках, лыжах, коньках необходимо выбирать места с прочным ледяным покровом, предварительно обследованным взрослыми людьми.</w:t>
      </w:r>
    </w:p>
    <w:p w:rsidR="00406F95" w:rsidRPr="00406F95" w:rsidRDefault="00406F95" w:rsidP="00406F95">
      <w:pPr>
        <w:jc w:val="both"/>
        <w:rPr>
          <w:sz w:val="24"/>
          <w:szCs w:val="24"/>
        </w:rPr>
      </w:pPr>
      <w:r w:rsidRPr="00406F95">
        <w:rPr>
          <w:sz w:val="24"/>
          <w:szCs w:val="24"/>
        </w:rPr>
        <w:t>Необходимо соблюдать особую осторожность на льду в период оттепелей, когда даже зимний лед теряет свою прочность.</w:t>
      </w:r>
    </w:p>
    <w:p w:rsidR="00406F95" w:rsidRPr="00406F95" w:rsidRDefault="00406F95" w:rsidP="00406F95">
      <w:pPr>
        <w:jc w:val="center"/>
        <w:rPr>
          <w:b/>
          <w:sz w:val="24"/>
          <w:szCs w:val="24"/>
        </w:rPr>
      </w:pPr>
      <w:r w:rsidRPr="00406F95">
        <w:rPr>
          <w:b/>
          <w:sz w:val="24"/>
          <w:szCs w:val="24"/>
        </w:rPr>
        <w:t>ПОМНИТЕ!</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Человек может погибнуть в результате переохлаждения через 15-20 минут после попадания в воду.</w:t>
      </w:r>
    </w:p>
    <w:p w:rsidR="00406F95" w:rsidRPr="00406F95" w:rsidRDefault="00406F95" w:rsidP="00406F95">
      <w:pPr>
        <w:jc w:val="both"/>
        <w:rPr>
          <w:sz w:val="24"/>
          <w:szCs w:val="24"/>
        </w:rPr>
      </w:pPr>
      <w:r w:rsidRPr="00406F95">
        <w:rPr>
          <w:sz w:val="24"/>
          <w:szCs w:val="24"/>
        </w:rPr>
        <w:t>В случае треска льда, пригибания, появления воды на поверхности льда, немедленно вернитесь на берег.</w:t>
      </w:r>
    </w:p>
    <w:p w:rsidR="00406F95" w:rsidRPr="00406F95" w:rsidRDefault="00406F95" w:rsidP="00406F95">
      <w:pPr>
        <w:jc w:val="both"/>
        <w:rPr>
          <w:sz w:val="24"/>
          <w:szCs w:val="24"/>
        </w:rPr>
      </w:pPr>
      <w:r w:rsidRPr="00406F95">
        <w:rPr>
          <w:sz w:val="24"/>
          <w:szCs w:val="24"/>
        </w:rPr>
        <w:t>Не ходите по льду толпой или с тяжелым грузом. Лучше всего без необходимости не выходить на лед!!!</w:t>
      </w:r>
    </w:p>
    <w:p w:rsidR="00406F95" w:rsidRPr="00406F95" w:rsidRDefault="00406F95" w:rsidP="00406F95">
      <w:pPr>
        <w:jc w:val="both"/>
        <w:rPr>
          <w:sz w:val="24"/>
          <w:szCs w:val="24"/>
        </w:rPr>
      </w:pPr>
      <w:r w:rsidRPr="00406F95">
        <w:rPr>
          <w:sz w:val="24"/>
          <w:szCs w:val="24"/>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406F95" w:rsidRPr="00406F95" w:rsidRDefault="00406F95" w:rsidP="00406F95">
      <w:pPr>
        <w:jc w:val="both"/>
        <w:rPr>
          <w:sz w:val="24"/>
          <w:szCs w:val="24"/>
        </w:rPr>
      </w:pPr>
      <w:r w:rsidRPr="00406F95">
        <w:rPr>
          <w:sz w:val="24"/>
          <w:szCs w:val="24"/>
        </w:rPr>
        <w:lastRenderedPageBreak/>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406F95" w:rsidRPr="00406F95" w:rsidRDefault="00406F95" w:rsidP="00406F95">
      <w:pPr>
        <w:jc w:val="both"/>
        <w:rPr>
          <w:sz w:val="24"/>
          <w:szCs w:val="24"/>
        </w:rPr>
      </w:pPr>
      <w:r w:rsidRPr="00406F95">
        <w:rPr>
          <w:sz w:val="24"/>
          <w:szCs w:val="24"/>
        </w:rPr>
        <w:t>В случае, когда по близости нет теплого помещения необходимо:</w:t>
      </w:r>
    </w:p>
    <w:p w:rsidR="00406F95" w:rsidRPr="00406F95" w:rsidRDefault="00406F95" w:rsidP="00406F95">
      <w:pPr>
        <w:jc w:val="both"/>
        <w:rPr>
          <w:sz w:val="24"/>
          <w:szCs w:val="24"/>
        </w:rPr>
      </w:pPr>
      <w:r>
        <w:rPr>
          <w:sz w:val="24"/>
          <w:szCs w:val="24"/>
        </w:rPr>
        <w:t>-</w:t>
      </w:r>
      <w:r w:rsidRPr="00406F95">
        <w:rPr>
          <w:sz w:val="24"/>
          <w:szCs w:val="24"/>
        </w:rPr>
        <w:t>раздеться и хорошо выжать одежду так, как переход в мокрой одежде более опасен;</w:t>
      </w:r>
    </w:p>
    <w:p w:rsidR="00406F95" w:rsidRPr="00406F95" w:rsidRDefault="00406F95" w:rsidP="00406F95">
      <w:pPr>
        <w:jc w:val="both"/>
        <w:rPr>
          <w:sz w:val="24"/>
          <w:szCs w:val="24"/>
        </w:rPr>
      </w:pPr>
      <w:r>
        <w:rPr>
          <w:sz w:val="24"/>
          <w:szCs w:val="24"/>
        </w:rPr>
        <w:t>-</w:t>
      </w:r>
      <w:r w:rsidRPr="00406F95">
        <w:rPr>
          <w:sz w:val="24"/>
          <w:szCs w:val="24"/>
        </w:rPr>
        <w:t>развести костер (если есть возможность) или согреться движением;</w:t>
      </w:r>
    </w:p>
    <w:p w:rsidR="00406F95" w:rsidRPr="00406F95" w:rsidRDefault="00406F95" w:rsidP="00406F95">
      <w:pPr>
        <w:jc w:val="both"/>
        <w:rPr>
          <w:sz w:val="24"/>
          <w:szCs w:val="24"/>
        </w:rPr>
      </w:pPr>
      <w:r>
        <w:rPr>
          <w:sz w:val="24"/>
          <w:szCs w:val="24"/>
        </w:rPr>
        <w:t>-</w:t>
      </w:r>
      <w:r w:rsidRPr="00406F95">
        <w:rPr>
          <w:sz w:val="24"/>
          <w:szCs w:val="24"/>
        </w:rPr>
        <w:t>растереться руками, сухой тканью, но не снегом.</w:t>
      </w:r>
    </w:p>
    <w:p w:rsidR="00406F95" w:rsidRPr="00406F95" w:rsidRDefault="00406F95" w:rsidP="00406F95">
      <w:pPr>
        <w:jc w:val="center"/>
        <w:rPr>
          <w:b/>
          <w:sz w:val="24"/>
          <w:szCs w:val="24"/>
        </w:rPr>
      </w:pPr>
      <w:r w:rsidRPr="00406F95">
        <w:rPr>
          <w:b/>
          <w:sz w:val="24"/>
          <w:szCs w:val="24"/>
        </w:rPr>
        <w:t>Правила катания на лыжах и коньках по зимним водоемам:</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406F95">
        <w:rPr>
          <w:sz w:val="24"/>
          <w:szCs w:val="24"/>
        </w:rPr>
        <w:t>отправиться</w:t>
      </w:r>
      <w:proofErr w:type="gramEnd"/>
      <w:r w:rsidRPr="00406F95">
        <w:rPr>
          <w:sz w:val="24"/>
          <w:szCs w:val="24"/>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Во-первых, найти такой участок, где водоем имеет наименьшую глубину, слабое течение и нет поблизости выхода грунтовых вод.</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Во-вторых, площадка, выбранная для сооружения катка, должна иметь ровную, гладкую поверхность.</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 xml:space="preserve">В-третьих, открывать каток лучше всего при толщине льда не менее 25 см, заранее определив ее с помощью </w:t>
      </w:r>
      <w:proofErr w:type="spellStart"/>
      <w:r w:rsidRPr="00406F95">
        <w:rPr>
          <w:sz w:val="24"/>
          <w:szCs w:val="24"/>
        </w:rPr>
        <w:t>ледомера</w:t>
      </w:r>
      <w:proofErr w:type="spellEnd"/>
      <w:r w:rsidRPr="00406F95">
        <w:rPr>
          <w:sz w:val="24"/>
          <w:szCs w:val="24"/>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406F95" w:rsidRPr="00406F95" w:rsidRDefault="00406F95" w:rsidP="00406F95">
      <w:pPr>
        <w:jc w:val="both"/>
        <w:rPr>
          <w:sz w:val="24"/>
          <w:szCs w:val="24"/>
        </w:rPr>
      </w:pPr>
    </w:p>
    <w:p w:rsidR="00406F95" w:rsidRPr="00406F95" w:rsidRDefault="00406F95" w:rsidP="00406F95">
      <w:pPr>
        <w:jc w:val="center"/>
        <w:rPr>
          <w:b/>
          <w:sz w:val="24"/>
          <w:szCs w:val="24"/>
        </w:rPr>
      </w:pPr>
      <w:r w:rsidRPr="00406F95">
        <w:rPr>
          <w:b/>
          <w:sz w:val="24"/>
          <w:szCs w:val="24"/>
        </w:rPr>
        <w:t>Подледная рыбалка:</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Правила   поведения  во время  зимней  ловли выработаны в результате многолетнего опыта рыболовов, которых год от года становится все больше.</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 xml:space="preserve">не следует находить уже готовую лунку и подрубать ее </w:t>
      </w:r>
      <w:proofErr w:type="spellStart"/>
      <w:proofErr w:type="gramStart"/>
      <w:r w:rsidRPr="00406F95">
        <w:rPr>
          <w:sz w:val="24"/>
          <w:szCs w:val="24"/>
        </w:rPr>
        <w:t>пошире</w:t>
      </w:r>
      <w:proofErr w:type="spellEnd"/>
      <w:proofErr w:type="gramEnd"/>
      <w:r w:rsidRPr="00406F95">
        <w:rPr>
          <w:sz w:val="24"/>
          <w:szCs w:val="24"/>
        </w:rPr>
        <w:t>. Это может привести к тому, что лед провалится, причем на довольно большом участке;</w:t>
      </w:r>
    </w:p>
    <w:p w:rsidR="00406F95" w:rsidRPr="00406F95" w:rsidRDefault="00406F95" w:rsidP="00406F95">
      <w:pPr>
        <w:jc w:val="both"/>
        <w:rPr>
          <w:sz w:val="24"/>
          <w:szCs w:val="24"/>
        </w:rPr>
      </w:pPr>
      <w:r w:rsidRPr="00406F95">
        <w:rPr>
          <w:sz w:val="24"/>
          <w:szCs w:val="24"/>
        </w:rPr>
        <w:t>пробивать лунки необходимо подальше друг от друга;</w:t>
      </w:r>
    </w:p>
    <w:p w:rsidR="00406F95" w:rsidRPr="00406F95" w:rsidRDefault="00406F95" w:rsidP="00406F95">
      <w:pPr>
        <w:jc w:val="both"/>
        <w:rPr>
          <w:sz w:val="24"/>
          <w:szCs w:val="24"/>
        </w:rPr>
      </w:pPr>
      <w:r w:rsidRPr="00406F95">
        <w:rPr>
          <w:sz w:val="24"/>
          <w:szCs w:val="24"/>
        </w:rPr>
        <w:t>нельзя пробивать много лунок на ограниченной площади и собираться большими группами;</w:t>
      </w:r>
    </w:p>
    <w:p w:rsidR="00406F95" w:rsidRPr="00406F95" w:rsidRDefault="00406F95" w:rsidP="00406F95">
      <w:pPr>
        <w:jc w:val="both"/>
        <w:rPr>
          <w:sz w:val="24"/>
          <w:szCs w:val="24"/>
        </w:rPr>
      </w:pPr>
      <w:r w:rsidRPr="00406F95">
        <w:rPr>
          <w:sz w:val="24"/>
          <w:szCs w:val="24"/>
        </w:rPr>
        <w:t>ни по первому, ни по последнему льду ловить рыбу в одиночку нельзя;</w:t>
      </w:r>
    </w:p>
    <w:p w:rsidR="00406F95" w:rsidRPr="00406F95" w:rsidRDefault="00406F95" w:rsidP="00406F95">
      <w:pPr>
        <w:jc w:val="both"/>
        <w:rPr>
          <w:sz w:val="24"/>
          <w:szCs w:val="24"/>
        </w:rPr>
      </w:pPr>
      <w:r w:rsidRPr="00406F95">
        <w:rPr>
          <w:sz w:val="24"/>
          <w:szCs w:val="24"/>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406F95" w:rsidRPr="00406F95" w:rsidRDefault="00406F95" w:rsidP="00406F95">
      <w:pPr>
        <w:jc w:val="both"/>
        <w:rPr>
          <w:sz w:val="24"/>
          <w:szCs w:val="24"/>
        </w:rPr>
      </w:pPr>
      <w:r w:rsidRPr="00406F95">
        <w:rPr>
          <w:sz w:val="24"/>
          <w:szCs w:val="24"/>
        </w:rPr>
        <w:t>Зимние спасательные средства:</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b/>
          <w:sz w:val="24"/>
          <w:szCs w:val="24"/>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r w:rsidRPr="00406F95">
        <w:rPr>
          <w:sz w:val="24"/>
          <w:szCs w:val="24"/>
        </w:rPr>
        <w:t>.</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 xml:space="preserve">Доска. Каждый из вас легко может ее сделать. </w:t>
      </w:r>
      <w:proofErr w:type="gramStart"/>
      <w:r w:rsidRPr="00406F95">
        <w:rPr>
          <w:sz w:val="24"/>
          <w:szCs w:val="24"/>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406F95" w:rsidRPr="00406F95" w:rsidRDefault="00406F95" w:rsidP="00406F95">
      <w:pPr>
        <w:jc w:val="both"/>
        <w:rPr>
          <w:sz w:val="24"/>
          <w:szCs w:val="24"/>
        </w:rPr>
      </w:pPr>
      <w:r w:rsidRPr="00406F95">
        <w:rPr>
          <w:sz w:val="24"/>
          <w:szCs w:val="24"/>
        </w:rPr>
        <w:t xml:space="preserve">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406F95">
        <w:rPr>
          <w:sz w:val="24"/>
          <w:szCs w:val="24"/>
        </w:rPr>
        <w:t>к</w:t>
      </w:r>
      <w:proofErr w:type="gramEnd"/>
      <w:r w:rsidRPr="00406F95">
        <w:rPr>
          <w:sz w:val="24"/>
          <w:szCs w:val="24"/>
        </w:rPr>
        <w:t xml:space="preserve"> тонущему. Когда он </w:t>
      </w:r>
      <w:r w:rsidRPr="00406F95">
        <w:rPr>
          <w:sz w:val="24"/>
          <w:szCs w:val="24"/>
        </w:rPr>
        <w:lastRenderedPageBreak/>
        <w:t>наденет ее через голову под руки, подтянуть его к берегу.</w:t>
      </w:r>
    </w:p>
    <w:p w:rsidR="00406F95" w:rsidRPr="00406F95" w:rsidRDefault="00406F95" w:rsidP="00406F95">
      <w:pPr>
        <w:jc w:val="both"/>
        <w:rPr>
          <w:sz w:val="24"/>
          <w:szCs w:val="24"/>
        </w:rPr>
      </w:pPr>
      <w:r w:rsidRPr="00406F95">
        <w:rPr>
          <w:sz w:val="24"/>
          <w:szCs w:val="24"/>
        </w:rPr>
        <w:t>Как может выручить находчивость?</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406F95" w:rsidRPr="00406F95" w:rsidRDefault="00406F95" w:rsidP="00406F95">
      <w:pPr>
        <w:jc w:val="both"/>
        <w:rPr>
          <w:sz w:val="24"/>
          <w:szCs w:val="24"/>
        </w:rPr>
      </w:pPr>
    </w:p>
    <w:p w:rsidR="00406F95" w:rsidRPr="00406F95" w:rsidRDefault="00406F95" w:rsidP="00406F95">
      <w:pPr>
        <w:jc w:val="both"/>
        <w:rPr>
          <w:sz w:val="24"/>
          <w:szCs w:val="24"/>
        </w:rPr>
      </w:pPr>
      <w:proofErr w:type="gramStart"/>
      <w:r w:rsidRPr="00406F95">
        <w:rPr>
          <w:sz w:val="24"/>
          <w:szCs w:val="24"/>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406F95" w:rsidRPr="00406F95" w:rsidRDefault="00406F95" w:rsidP="00406F95">
      <w:pPr>
        <w:jc w:val="both"/>
        <w:rPr>
          <w:sz w:val="24"/>
          <w:szCs w:val="24"/>
        </w:rPr>
      </w:pPr>
    </w:p>
    <w:p w:rsidR="00406F95" w:rsidRPr="00406F95" w:rsidRDefault="00406F95" w:rsidP="00406F95">
      <w:pPr>
        <w:jc w:val="both"/>
        <w:rPr>
          <w:b/>
          <w:sz w:val="24"/>
          <w:szCs w:val="24"/>
        </w:rPr>
      </w:pPr>
      <w:proofErr w:type="spellStart"/>
      <w:r w:rsidRPr="00406F95">
        <w:rPr>
          <w:b/>
          <w:sz w:val="24"/>
          <w:szCs w:val="24"/>
        </w:rPr>
        <w:t>Самоспасение</w:t>
      </w:r>
      <w:proofErr w:type="spellEnd"/>
      <w:r w:rsidRPr="00406F95">
        <w:rPr>
          <w:b/>
          <w:sz w:val="24"/>
          <w:szCs w:val="24"/>
        </w:rPr>
        <w:t xml:space="preserve"> </w:t>
      </w:r>
      <w:proofErr w:type="gramStart"/>
      <w:r w:rsidRPr="00406F95">
        <w:rPr>
          <w:b/>
          <w:sz w:val="24"/>
          <w:szCs w:val="24"/>
        </w:rPr>
        <w:t>провалившегося</w:t>
      </w:r>
      <w:proofErr w:type="gramEnd"/>
      <w:r w:rsidRPr="00406F95">
        <w:rPr>
          <w:b/>
          <w:sz w:val="24"/>
          <w:szCs w:val="24"/>
        </w:rPr>
        <w:t xml:space="preserve"> под лед:</w:t>
      </w:r>
    </w:p>
    <w:p w:rsidR="00406F95" w:rsidRPr="00406F95" w:rsidRDefault="00406F95" w:rsidP="00406F95">
      <w:pPr>
        <w:jc w:val="both"/>
        <w:rPr>
          <w:b/>
          <w:sz w:val="24"/>
          <w:szCs w:val="24"/>
        </w:rPr>
      </w:pPr>
    </w:p>
    <w:p w:rsidR="00406F95" w:rsidRPr="00406F95" w:rsidRDefault="00406F95" w:rsidP="00406F95">
      <w:pPr>
        <w:jc w:val="both"/>
        <w:rPr>
          <w:sz w:val="24"/>
          <w:szCs w:val="24"/>
        </w:rPr>
      </w:pPr>
      <w:r w:rsidRPr="00406F95">
        <w:rPr>
          <w:sz w:val="24"/>
          <w:szCs w:val="24"/>
        </w:rPr>
        <w:t>Как надо правильно себя вести, провалившись под лед?</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Во-первых, надо помнить, что выход можно найти даже из такого опасного положения, только не нужно терять самообладания и поддаваться панике.</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Во-вторых, не следует беспорядочно барахтаться и наваливаться всей тяжестью тела на тонкую кромку льда.</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406F95" w:rsidRPr="00406F95" w:rsidRDefault="00406F95" w:rsidP="00406F95">
      <w:pPr>
        <w:jc w:val="both"/>
        <w:rPr>
          <w:sz w:val="24"/>
          <w:szCs w:val="24"/>
        </w:rPr>
      </w:pPr>
    </w:p>
    <w:p w:rsidR="00406F95" w:rsidRPr="00406F95" w:rsidRDefault="00406F95" w:rsidP="00406F95">
      <w:pPr>
        <w:jc w:val="both"/>
        <w:rPr>
          <w:sz w:val="24"/>
          <w:szCs w:val="24"/>
        </w:rPr>
      </w:pPr>
      <w:r w:rsidRPr="00406F95">
        <w:rPr>
          <w:sz w:val="24"/>
          <w:szCs w:val="24"/>
        </w:rPr>
        <w:t>При нахождении в воде нужно уметь противостоять опасным факторам, характерным для  водоемов</w:t>
      </w:r>
      <w:proofErr w:type="gramStart"/>
      <w:r w:rsidRPr="00406F95">
        <w:rPr>
          <w:sz w:val="24"/>
          <w:szCs w:val="24"/>
        </w:rPr>
        <w:t xml:space="preserve"> .</w:t>
      </w:r>
      <w:proofErr w:type="gramEnd"/>
      <w:r w:rsidRPr="00406F95">
        <w:rPr>
          <w:sz w:val="24"/>
          <w:szCs w:val="24"/>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sidRPr="00406F95">
        <w:rPr>
          <w:sz w:val="24"/>
          <w:szCs w:val="24"/>
        </w:rPr>
        <w:t xml:space="preserve"> ,</w:t>
      </w:r>
      <w:proofErr w:type="gramEnd"/>
      <w:r w:rsidRPr="00406F95">
        <w:rPr>
          <w:sz w:val="24"/>
          <w:szCs w:val="24"/>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406F95" w:rsidRPr="00406F95" w:rsidRDefault="00406F95" w:rsidP="00406F95">
      <w:pPr>
        <w:jc w:val="both"/>
        <w:rPr>
          <w:sz w:val="24"/>
          <w:szCs w:val="24"/>
        </w:rPr>
      </w:pPr>
    </w:p>
    <w:p w:rsidR="00F83BFE" w:rsidRPr="00406F95" w:rsidRDefault="00406F95" w:rsidP="00406F95">
      <w:pPr>
        <w:jc w:val="both"/>
        <w:rPr>
          <w:sz w:val="24"/>
          <w:szCs w:val="24"/>
        </w:rPr>
      </w:pPr>
      <w:r w:rsidRPr="00406F95">
        <w:rPr>
          <w:sz w:val="24"/>
          <w:szCs w:val="24"/>
        </w:rPr>
        <w:t>А если уж стряслась с кем беда на льду, не оставайтесь безмолвными свидетелями, зовите на помощь людей и посильно помогайте сами!</w:t>
      </w:r>
    </w:p>
    <w:p w:rsidR="00406F95" w:rsidRPr="00406F95" w:rsidRDefault="00406F95">
      <w:pPr>
        <w:jc w:val="both"/>
        <w:rPr>
          <w:sz w:val="24"/>
          <w:szCs w:val="24"/>
        </w:rPr>
      </w:pPr>
    </w:p>
    <w:sectPr w:rsidR="00406F95" w:rsidRPr="00406F95" w:rsidSect="00406F95">
      <w:pgSz w:w="11906" w:h="16838"/>
      <w:pgMar w:top="426"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2"/>
    <w:rsid w:val="00406F95"/>
    <w:rsid w:val="00DA553F"/>
    <w:rsid w:val="00EF7902"/>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2022-12-01T05:08:00Z</dcterms:created>
  <dcterms:modified xsi:type="dcterms:W3CDTF">2022-12-01T05:14:00Z</dcterms:modified>
</cp:coreProperties>
</file>