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E3" w:rsidRDefault="006B38E3" w:rsidP="006B38E3"/>
    <w:tbl>
      <w:tblPr>
        <w:tblW w:w="10155" w:type="dxa"/>
        <w:tblInd w:w="12" w:type="dxa"/>
        <w:tblLayout w:type="fixed"/>
        <w:tblLook w:val="04A0" w:firstRow="1" w:lastRow="0" w:firstColumn="1" w:lastColumn="0" w:noHBand="0" w:noVBand="1"/>
      </w:tblPr>
      <w:tblGrid>
        <w:gridCol w:w="3856"/>
        <w:gridCol w:w="1699"/>
        <w:gridCol w:w="4600"/>
      </w:tblGrid>
      <w:tr w:rsidR="006B38E3" w:rsidTr="00550E43">
        <w:trPr>
          <w:trHeight w:val="1901"/>
        </w:trPr>
        <w:tc>
          <w:tcPr>
            <w:tcW w:w="3856" w:type="dxa"/>
            <w:hideMark/>
          </w:tcPr>
          <w:p w:rsidR="006B38E3" w:rsidRDefault="006B38E3" w:rsidP="00550E43">
            <w:pPr>
              <w:tabs>
                <w:tab w:val="left" w:pos="0"/>
              </w:tabs>
              <w:spacing w:line="254" w:lineRule="auto"/>
              <w:jc w:val="center"/>
              <w:rPr>
                <w:b/>
                <w:sz w:val="20"/>
                <w:szCs w:val="20"/>
                <w:lang w:eastAsia="en-US"/>
              </w:rPr>
            </w:pPr>
            <w:r>
              <w:rPr>
                <w:noProof/>
              </w:rPr>
              <w:drawing>
                <wp:anchor distT="0" distB="0" distL="114300" distR="114300" simplePos="0" relativeHeight="251660288" behindDoc="0" locked="0" layoutInCell="1" allowOverlap="1" wp14:anchorId="5E0EAAAA" wp14:editId="73B625C7">
                  <wp:simplePos x="0" y="0"/>
                  <wp:positionH relativeFrom="column">
                    <wp:posOffset>2313305</wp:posOffset>
                  </wp:positionH>
                  <wp:positionV relativeFrom="page">
                    <wp:posOffset>-197485</wp:posOffset>
                  </wp:positionV>
                  <wp:extent cx="963930" cy="1143000"/>
                  <wp:effectExtent l="0" t="0" r="7620" b="0"/>
                  <wp:wrapNone/>
                  <wp:docPr id="17" name="Рисунок 1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DD44452" wp14:editId="434DCF89">
                      <wp:simplePos x="0" y="0"/>
                      <wp:positionH relativeFrom="margin">
                        <wp:posOffset>-478155</wp:posOffset>
                      </wp:positionH>
                      <wp:positionV relativeFrom="paragraph">
                        <wp:posOffset>1158240</wp:posOffset>
                      </wp:positionV>
                      <wp:extent cx="6852920" cy="17145"/>
                      <wp:effectExtent l="19050" t="19050" r="5080"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2920" cy="17145"/>
                              </a:xfrm>
                              <a:prstGeom prst="line">
                                <a:avLst/>
                              </a:prstGeom>
                              <a:noFill/>
                              <a:ln w="412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65pt,91.2pt" to="501.9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" strokecolor="windowText" strokeweight="3.25pt">
                      <v:stroke linestyle="thinThick"/>
                      <o:lock v:ext="edit" shapetype="f"/>
                      <w10:wrap anchorx="margin"/>
                    </v:line>
                  </w:pict>
                </mc:Fallback>
              </mc:AlternateContent>
            </w:r>
            <w:r>
              <w:rPr>
                <w:rFonts w:eastAsia="Arial Unicode MS"/>
                <w:b/>
                <w:caps/>
                <w:sz w:val="20"/>
                <w:szCs w:val="20"/>
                <w:lang w:eastAsia="en-US"/>
              </w:rPr>
              <w:t xml:space="preserve"> </w:t>
            </w:r>
            <w:r>
              <w:rPr>
                <w:b/>
                <w:sz w:val="20"/>
                <w:szCs w:val="20"/>
                <w:lang w:eastAsia="en-US"/>
              </w:rPr>
              <w:t xml:space="preserve"> </w:t>
            </w:r>
          </w:p>
          <w:p w:rsidR="006B38E3" w:rsidRDefault="006B38E3" w:rsidP="00550E43">
            <w:pPr>
              <w:tabs>
                <w:tab w:val="left" w:pos="0"/>
              </w:tabs>
              <w:spacing w:line="254" w:lineRule="auto"/>
              <w:rPr>
                <w:b/>
                <w:sz w:val="20"/>
                <w:szCs w:val="20"/>
                <w:lang w:eastAsia="en-US"/>
              </w:rPr>
            </w:pPr>
            <w:r>
              <w:rPr>
                <w:b/>
                <w:sz w:val="20"/>
                <w:szCs w:val="20"/>
                <w:lang w:eastAsia="en-US"/>
              </w:rPr>
              <w:t xml:space="preserve">  Урта Ҡарамалы ауыл</w:t>
            </w:r>
            <w:r>
              <w:rPr>
                <w:b/>
                <w:bCs/>
                <w:sz w:val="20"/>
                <w:szCs w:val="20"/>
                <w:lang w:eastAsia="en-US"/>
              </w:rPr>
              <w:t xml:space="preserve"> </w:t>
            </w:r>
            <w:r>
              <w:rPr>
                <w:b/>
                <w:sz w:val="20"/>
                <w:szCs w:val="20"/>
                <w:lang w:eastAsia="en-US"/>
              </w:rPr>
              <w:t xml:space="preserve">советы </w:t>
            </w:r>
          </w:p>
          <w:p w:rsidR="006B38E3" w:rsidRDefault="006B38E3" w:rsidP="00550E43">
            <w:pPr>
              <w:tabs>
                <w:tab w:val="left" w:pos="1200"/>
              </w:tabs>
              <w:spacing w:line="254" w:lineRule="auto"/>
              <w:rPr>
                <w:b/>
                <w:sz w:val="20"/>
                <w:szCs w:val="20"/>
                <w:lang w:eastAsia="en-US"/>
              </w:rPr>
            </w:pPr>
            <w:r>
              <w:rPr>
                <w:b/>
                <w:sz w:val="20"/>
                <w:szCs w:val="20"/>
                <w:lang w:eastAsia="en-US"/>
              </w:rPr>
              <w:t xml:space="preserve">        ауыл билəмə</w:t>
            </w:r>
            <w:r>
              <w:rPr>
                <w:b/>
                <w:sz w:val="20"/>
                <w:szCs w:val="20"/>
                <w:lang w:val="en-US" w:eastAsia="en-US"/>
              </w:rPr>
              <w:t>h</w:t>
            </w:r>
            <w:r>
              <w:rPr>
                <w:b/>
                <w:sz w:val="20"/>
                <w:szCs w:val="20"/>
                <w:lang w:eastAsia="en-US"/>
              </w:rPr>
              <w:t xml:space="preserve">е советы </w:t>
            </w:r>
          </w:p>
          <w:p w:rsidR="006B38E3" w:rsidRDefault="006B38E3" w:rsidP="00550E43">
            <w:pPr>
              <w:tabs>
                <w:tab w:val="left" w:pos="1200"/>
              </w:tabs>
              <w:spacing w:line="254" w:lineRule="auto"/>
              <w:rPr>
                <w:b/>
                <w:sz w:val="20"/>
                <w:szCs w:val="20"/>
                <w:lang w:eastAsia="en-US"/>
              </w:rPr>
            </w:pPr>
            <w:r>
              <w:rPr>
                <w:b/>
                <w:sz w:val="20"/>
                <w:szCs w:val="20"/>
                <w:lang w:eastAsia="en-US"/>
              </w:rPr>
              <w:t xml:space="preserve">      муниципаль районының </w:t>
            </w:r>
          </w:p>
          <w:p w:rsidR="006B38E3" w:rsidRDefault="006B38E3" w:rsidP="00550E43">
            <w:pPr>
              <w:tabs>
                <w:tab w:val="left" w:pos="1200"/>
              </w:tabs>
              <w:spacing w:line="254" w:lineRule="auto"/>
              <w:rPr>
                <w:b/>
                <w:sz w:val="20"/>
                <w:szCs w:val="20"/>
                <w:lang w:eastAsia="en-US"/>
              </w:rPr>
            </w:pPr>
            <w:r>
              <w:rPr>
                <w:b/>
                <w:sz w:val="20"/>
                <w:szCs w:val="20"/>
                <w:lang w:eastAsia="en-US"/>
              </w:rPr>
              <w:t xml:space="preserve">            Йəрмəĸəй районы </w:t>
            </w:r>
          </w:p>
          <w:p w:rsidR="006B38E3" w:rsidRDefault="006B38E3" w:rsidP="00550E43">
            <w:pPr>
              <w:tabs>
                <w:tab w:val="left" w:pos="1200"/>
              </w:tabs>
              <w:spacing w:line="254" w:lineRule="auto"/>
              <w:rPr>
                <w:sz w:val="20"/>
                <w:szCs w:val="20"/>
                <w:lang w:eastAsia="en-US"/>
              </w:rPr>
            </w:pPr>
            <w:r>
              <w:rPr>
                <w:b/>
                <w:sz w:val="20"/>
                <w:szCs w:val="20"/>
                <w:lang w:eastAsia="en-US"/>
              </w:rPr>
              <w:t xml:space="preserve">   Башkортостан Республиĸаhы</w:t>
            </w:r>
          </w:p>
        </w:tc>
        <w:tc>
          <w:tcPr>
            <w:tcW w:w="1699" w:type="dxa"/>
            <w:hideMark/>
          </w:tcPr>
          <w:p w:rsidR="006B38E3" w:rsidRDefault="006B38E3" w:rsidP="00550E43">
            <w:pPr>
              <w:spacing w:line="254" w:lineRule="auto"/>
              <w:rPr>
                <w:rFonts w:ascii="Calibri" w:eastAsia="Calibri" w:hAnsi="Calibri"/>
                <w:sz w:val="20"/>
                <w:szCs w:val="20"/>
                <w:lang w:eastAsia="en-US"/>
              </w:rPr>
            </w:pPr>
          </w:p>
        </w:tc>
        <w:tc>
          <w:tcPr>
            <w:tcW w:w="4600" w:type="dxa"/>
          </w:tcPr>
          <w:p w:rsidR="006B38E3" w:rsidRDefault="006B38E3" w:rsidP="00550E43">
            <w:pPr>
              <w:tabs>
                <w:tab w:val="left" w:pos="1200"/>
              </w:tabs>
              <w:spacing w:line="254" w:lineRule="auto"/>
              <w:ind w:left="-69"/>
              <w:jc w:val="center"/>
              <w:rPr>
                <w:b/>
                <w:spacing w:val="-6"/>
                <w:sz w:val="20"/>
                <w:szCs w:val="20"/>
                <w:lang w:eastAsia="en-US"/>
              </w:rPr>
            </w:pPr>
          </w:p>
          <w:p w:rsidR="006B38E3" w:rsidRDefault="006B38E3" w:rsidP="00550E43">
            <w:pPr>
              <w:tabs>
                <w:tab w:val="left" w:pos="1200"/>
              </w:tabs>
              <w:spacing w:line="254" w:lineRule="auto"/>
              <w:ind w:left="-69"/>
              <w:rPr>
                <w:b/>
                <w:spacing w:val="-6"/>
                <w:sz w:val="20"/>
                <w:szCs w:val="20"/>
                <w:lang w:eastAsia="en-US"/>
              </w:rPr>
            </w:pPr>
            <w:r>
              <w:rPr>
                <w:b/>
                <w:spacing w:val="-6"/>
                <w:sz w:val="20"/>
                <w:szCs w:val="20"/>
                <w:lang w:eastAsia="en-US"/>
              </w:rPr>
              <w:t xml:space="preserve">                     Совет сельского поселения </w:t>
            </w:r>
          </w:p>
          <w:p w:rsidR="006B38E3" w:rsidRDefault="006B38E3" w:rsidP="00550E43">
            <w:pPr>
              <w:tabs>
                <w:tab w:val="left" w:pos="1200"/>
              </w:tabs>
              <w:spacing w:line="254" w:lineRule="auto"/>
              <w:ind w:left="-69"/>
              <w:rPr>
                <w:b/>
                <w:sz w:val="20"/>
                <w:szCs w:val="20"/>
                <w:lang w:eastAsia="en-US"/>
              </w:rPr>
            </w:pPr>
            <w:r>
              <w:rPr>
                <w:b/>
                <w:sz w:val="20"/>
                <w:szCs w:val="20"/>
                <w:lang w:eastAsia="en-US"/>
              </w:rPr>
              <w:t xml:space="preserve">           Среднекарамалинский сельсовет</w:t>
            </w:r>
          </w:p>
          <w:p w:rsidR="006B38E3" w:rsidRDefault="006B38E3" w:rsidP="00550E43">
            <w:pPr>
              <w:tabs>
                <w:tab w:val="left" w:pos="1200"/>
              </w:tabs>
              <w:spacing w:line="254" w:lineRule="auto"/>
              <w:ind w:left="-69"/>
              <w:rPr>
                <w:b/>
                <w:sz w:val="20"/>
                <w:szCs w:val="20"/>
                <w:lang w:eastAsia="en-US"/>
              </w:rPr>
            </w:pPr>
            <w:r>
              <w:rPr>
                <w:b/>
                <w:sz w:val="20"/>
                <w:szCs w:val="20"/>
                <w:lang w:eastAsia="en-US"/>
              </w:rPr>
              <w:t xml:space="preserve">                     муниципального района </w:t>
            </w:r>
          </w:p>
          <w:p w:rsidR="006B38E3" w:rsidRDefault="006B38E3" w:rsidP="00550E43">
            <w:pPr>
              <w:tabs>
                <w:tab w:val="left" w:pos="1200"/>
              </w:tabs>
              <w:spacing w:line="254" w:lineRule="auto"/>
              <w:ind w:left="-69"/>
              <w:rPr>
                <w:b/>
                <w:sz w:val="20"/>
                <w:szCs w:val="20"/>
                <w:lang w:eastAsia="en-US"/>
              </w:rPr>
            </w:pPr>
            <w:r>
              <w:rPr>
                <w:b/>
                <w:sz w:val="20"/>
                <w:szCs w:val="20"/>
                <w:lang w:eastAsia="en-US"/>
              </w:rPr>
              <w:t xml:space="preserve">                          Ермекеевский</w:t>
            </w:r>
            <w:r>
              <w:rPr>
                <w:b/>
                <w:sz w:val="20"/>
                <w:szCs w:val="20"/>
                <w:lang w:val="en-US" w:eastAsia="en-US"/>
              </w:rPr>
              <w:t> </w:t>
            </w:r>
            <w:r>
              <w:rPr>
                <w:b/>
                <w:sz w:val="20"/>
                <w:szCs w:val="20"/>
                <w:lang w:eastAsia="en-US"/>
              </w:rPr>
              <w:t xml:space="preserve">район </w:t>
            </w:r>
          </w:p>
          <w:p w:rsidR="006B38E3" w:rsidRDefault="006B38E3" w:rsidP="00550E43">
            <w:pPr>
              <w:tabs>
                <w:tab w:val="left" w:pos="1200"/>
              </w:tabs>
              <w:spacing w:line="254" w:lineRule="auto"/>
              <w:ind w:left="-69"/>
              <w:rPr>
                <w:sz w:val="20"/>
                <w:szCs w:val="20"/>
                <w:lang w:eastAsia="en-US"/>
              </w:rPr>
            </w:pPr>
            <w:r>
              <w:rPr>
                <w:b/>
                <w:sz w:val="20"/>
                <w:szCs w:val="20"/>
                <w:lang w:eastAsia="en-US"/>
              </w:rPr>
              <w:t xml:space="preserve">                    Республики Башкортостан </w:t>
            </w:r>
          </w:p>
        </w:tc>
      </w:tr>
    </w:tbl>
    <w:p w:rsidR="006B38E3" w:rsidRDefault="006B38E3" w:rsidP="006B38E3">
      <w:pPr>
        <w:rPr>
          <w:lang w:eastAsia="en-US"/>
        </w:rPr>
      </w:pPr>
      <w:r>
        <w:rPr>
          <w:b/>
          <w:lang w:eastAsia="en-US"/>
        </w:rPr>
        <w:tab/>
        <w:t xml:space="preserve">     </w:t>
      </w:r>
      <w:r>
        <w:rPr>
          <w:rFonts w:eastAsia="Arial Unicode MS"/>
          <w:b/>
          <w:bCs/>
          <w:caps/>
          <w:lang w:eastAsia="en-US"/>
        </w:rPr>
        <w:t>Ҡарар</w:t>
      </w:r>
      <w:r>
        <w:rPr>
          <w:b/>
          <w:bCs/>
          <w:lang w:eastAsia="en-US"/>
        </w:rPr>
        <w:t xml:space="preserve">                                      № 29/7</w:t>
      </w:r>
      <w:r>
        <w:rPr>
          <w:bCs/>
          <w:lang w:eastAsia="en-US"/>
        </w:rPr>
        <w:t xml:space="preserve">                                   </w:t>
      </w:r>
      <w:r>
        <w:rPr>
          <w:b/>
          <w:bCs/>
          <w:lang w:eastAsia="en-US"/>
        </w:rPr>
        <w:t>РЕШЕНИЕ</w:t>
      </w:r>
    </w:p>
    <w:p w:rsidR="006B38E3" w:rsidRDefault="006B38E3" w:rsidP="006B38E3">
      <w:pPr>
        <w:rPr>
          <w:rFonts w:ascii="Arial" w:hAnsi="Arial" w:cs="Arial"/>
          <w:bCs/>
          <w:lang w:eastAsia="en-US"/>
        </w:rPr>
      </w:pPr>
      <w:r>
        <w:rPr>
          <w:b/>
          <w:bCs/>
          <w:lang w:eastAsia="en-US"/>
        </w:rPr>
        <w:t xml:space="preserve">          2</w:t>
      </w:r>
      <w:r w:rsidR="000E3BE9">
        <w:rPr>
          <w:b/>
          <w:bCs/>
          <w:lang w:eastAsia="en-US"/>
        </w:rPr>
        <w:t>2</w:t>
      </w:r>
      <w:r>
        <w:rPr>
          <w:b/>
          <w:bCs/>
          <w:lang w:eastAsia="en-US"/>
        </w:rPr>
        <w:t xml:space="preserve"> июль 2022й.                                                                             2</w:t>
      </w:r>
      <w:r w:rsidR="000E3BE9">
        <w:rPr>
          <w:b/>
          <w:bCs/>
          <w:lang w:eastAsia="en-US"/>
        </w:rPr>
        <w:t>2</w:t>
      </w:r>
      <w:r>
        <w:rPr>
          <w:b/>
          <w:bCs/>
          <w:lang w:eastAsia="en-US"/>
        </w:rPr>
        <w:t xml:space="preserve"> июля 2022г.</w:t>
      </w:r>
    </w:p>
    <w:p w:rsidR="006B38E3" w:rsidRDefault="006B38E3" w:rsidP="006B38E3"/>
    <w:p w:rsidR="006B38E3" w:rsidRDefault="006B38E3" w:rsidP="006B38E3"/>
    <w:p w:rsidR="006B38E3" w:rsidRPr="0002651F" w:rsidRDefault="006B38E3" w:rsidP="006B38E3">
      <w:pPr>
        <w:tabs>
          <w:tab w:val="left" w:pos="3240"/>
        </w:tabs>
        <w:spacing w:after="200" w:line="276" w:lineRule="auto"/>
        <w:jc w:val="center"/>
        <w:rPr>
          <w:rFonts w:eastAsia="Calibri"/>
          <w:b/>
          <w:lang w:eastAsia="en-US"/>
        </w:rPr>
      </w:pPr>
      <w:r w:rsidRPr="0002651F">
        <w:rPr>
          <w:rFonts w:eastAsia="Calibri"/>
          <w:b/>
          <w:lang w:eastAsia="en-US"/>
        </w:rPr>
        <w:t>О</w:t>
      </w:r>
      <w:r>
        <w:rPr>
          <w:rFonts w:eastAsia="Calibri"/>
          <w:b/>
          <w:lang w:eastAsia="en-US"/>
        </w:rPr>
        <w:t>б</w:t>
      </w:r>
      <w:r w:rsidRPr="0002651F">
        <w:rPr>
          <w:rFonts w:eastAsia="Calibri"/>
          <w:b/>
          <w:lang w:eastAsia="en-US"/>
        </w:rPr>
        <w:t xml:space="preserve"> </w:t>
      </w:r>
      <w:r>
        <w:rPr>
          <w:rFonts w:eastAsia="Calibri"/>
          <w:b/>
          <w:lang w:eastAsia="en-US"/>
        </w:rPr>
        <w:t>утверждении Правил</w:t>
      </w:r>
      <w:r w:rsidRPr="0002651F">
        <w:rPr>
          <w:rFonts w:eastAsia="Calibri"/>
          <w:b/>
          <w:lang w:eastAsia="en-US"/>
        </w:rPr>
        <w:t xml:space="preserve"> благоустройства территории сельского поселения </w:t>
      </w:r>
      <w:r>
        <w:rPr>
          <w:rFonts w:eastAsia="Calibri"/>
          <w:b/>
          <w:lang w:eastAsia="en-US"/>
        </w:rPr>
        <w:t>Среднекарамалинский</w:t>
      </w:r>
      <w:r w:rsidRPr="0002651F">
        <w:rPr>
          <w:rFonts w:eastAsia="Calibri"/>
          <w:b/>
          <w:lang w:eastAsia="en-US"/>
        </w:rPr>
        <w:t xml:space="preserve"> сельсовет муниципального района </w:t>
      </w:r>
      <w:r>
        <w:rPr>
          <w:rFonts w:eastAsia="Calibri"/>
          <w:b/>
          <w:lang w:eastAsia="en-US"/>
        </w:rPr>
        <w:t>Ермекеевский</w:t>
      </w:r>
      <w:r w:rsidRPr="0002651F">
        <w:rPr>
          <w:rFonts w:eastAsia="Calibri"/>
          <w:b/>
          <w:lang w:eastAsia="en-US"/>
        </w:rPr>
        <w:t xml:space="preserve"> район Республики Башкортостан</w:t>
      </w:r>
      <w:r>
        <w:rPr>
          <w:rFonts w:eastAsia="Calibri"/>
          <w:b/>
          <w:lang w:eastAsia="en-US"/>
        </w:rPr>
        <w:t xml:space="preserve">  в новой редакции</w:t>
      </w:r>
    </w:p>
    <w:p w:rsidR="006B38E3" w:rsidRPr="00C70354" w:rsidRDefault="006B38E3" w:rsidP="006B38E3">
      <w:pPr>
        <w:ind w:firstLine="720"/>
        <w:jc w:val="both"/>
      </w:pPr>
      <w:r w:rsidRPr="0002651F">
        <w:t xml:space="preserve">В соответствии с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Уставом сельского поселения </w:t>
      </w:r>
      <w:r>
        <w:t>Среднекарамалинский</w:t>
      </w:r>
      <w:r w:rsidRPr="0002651F">
        <w:t xml:space="preserve"> сельсовет муниципального района </w:t>
      </w:r>
      <w:r>
        <w:t>Ермекеевский</w:t>
      </w:r>
      <w:r w:rsidRPr="0002651F">
        <w:t xml:space="preserve"> район Республики Башкортостан, Совет сельского поселения </w:t>
      </w:r>
      <w:r>
        <w:t>Среднекарамалинский</w:t>
      </w:r>
      <w:r w:rsidRPr="0002651F">
        <w:t xml:space="preserve"> сельсовет муниципального района </w:t>
      </w:r>
      <w:r>
        <w:t>Ермекеевский</w:t>
      </w:r>
      <w:r w:rsidRPr="0002651F">
        <w:t xml:space="preserve"> район Республики Башкортостан</w:t>
      </w:r>
      <w:r>
        <w:t xml:space="preserve"> </w:t>
      </w:r>
      <w:r w:rsidRPr="00C70354">
        <w:t>РЕШИЛ:</w:t>
      </w:r>
    </w:p>
    <w:p w:rsidR="006B38E3" w:rsidRPr="00C70354" w:rsidRDefault="006B38E3" w:rsidP="006B38E3">
      <w:pPr>
        <w:ind w:firstLine="720"/>
        <w:jc w:val="both"/>
      </w:pPr>
    </w:p>
    <w:p w:rsidR="006B38E3" w:rsidRPr="00C70354" w:rsidRDefault="006B38E3" w:rsidP="006B38E3">
      <w:pPr>
        <w:ind w:firstLine="720"/>
        <w:jc w:val="both"/>
      </w:pPr>
      <w:r w:rsidRPr="00C70354">
        <w:t xml:space="preserve">1. Утвердить Правила благоустройства территории сельского поселения </w:t>
      </w:r>
      <w:r>
        <w:t>Среднекарамалинский</w:t>
      </w:r>
      <w:r w:rsidRPr="00C70354">
        <w:t xml:space="preserve"> сельсовет муниципального района </w:t>
      </w:r>
      <w:r>
        <w:t>Ермекеевский</w:t>
      </w:r>
      <w:r w:rsidRPr="00C70354">
        <w:t xml:space="preserve"> район Республики Башкортостан в новой редакции согласно приложению к настоящему решению.</w:t>
      </w:r>
    </w:p>
    <w:p w:rsidR="006B38E3" w:rsidRDefault="006B38E3" w:rsidP="006B38E3">
      <w:pPr>
        <w:ind w:firstLine="720"/>
        <w:jc w:val="both"/>
      </w:pPr>
      <w:r w:rsidRPr="00C70354">
        <w:t>2. Признать утратившим силу</w:t>
      </w:r>
      <w:r>
        <w:t xml:space="preserve">  </w:t>
      </w:r>
      <w:r w:rsidRPr="00C70354">
        <w:t xml:space="preserve"> решени</w:t>
      </w:r>
      <w:r>
        <w:t>я</w:t>
      </w:r>
      <w:r w:rsidRPr="00C70354">
        <w:t xml:space="preserve"> Совета сельского поселения </w:t>
      </w:r>
      <w:r>
        <w:t>Среднекарамалинский</w:t>
      </w:r>
      <w:r w:rsidRPr="00C70354">
        <w:t xml:space="preserve"> сельсовет муниципального района </w:t>
      </w:r>
      <w:r>
        <w:t>Ермекеевский</w:t>
      </w:r>
      <w:r w:rsidRPr="00C70354">
        <w:t xml:space="preserve"> район Республики Башкортостан</w:t>
      </w:r>
    </w:p>
    <w:p w:rsidR="006B38E3" w:rsidRDefault="006B38E3" w:rsidP="006B38E3">
      <w:pPr>
        <w:ind w:firstLine="720"/>
        <w:jc w:val="both"/>
      </w:pPr>
      <w:r>
        <w:t>-</w:t>
      </w:r>
      <w:r w:rsidRPr="00C70354">
        <w:t xml:space="preserve"> </w:t>
      </w:r>
      <w:r>
        <w:t xml:space="preserve">  от 13.12.20218 г.</w:t>
      </w:r>
      <w:r w:rsidRPr="0002651F">
        <w:t xml:space="preserve"> № </w:t>
      </w:r>
      <w:r>
        <w:t>35/8 «</w:t>
      </w:r>
      <w:r w:rsidRPr="0002651F">
        <w:t>Об утверждении Правил благоустройства</w:t>
      </w:r>
      <w:r>
        <w:t xml:space="preserve"> территории населенных пунктов сельского поселения Среднекарамалинский</w:t>
      </w:r>
      <w:r w:rsidRPr="0002651F">
        <w:t xml:space="preserve"> </w:t>
      </w:r>
      <w:r>
        <w:t>сельсовет муниципального района Ермекеевский</w:t>
      </w:r>
      <w:r w:rsidRPr="0002651F">
        <w:t xml:space="preserve"> район Республики Башкортостан</w:t>
      </w:r>
      <w:r>
        <w:t>»</w:t>
      </w:r>
    </w:p>
    <w:p w:rsidR="006B38E3" w:rsidRDefault="006B38E3" w:rsidP="006B38E3">
      <w:pPr>
        <w:ind w:firstLine="720"/>
        <w:jc w:val="both"/>
      </w:pPr>
      <w:r>
        <w:t>- от 18.02.2021 г. № 16/8 «</w:t>
      </w:r>
      <w:r w:rsidRPr="00CC6E2E">
        <w:t xml:space="preserve">О внесении изменений  в решение Совета сельского поселения </w:t>
      </w:r>
      <w:r>
        <w:t>Среднекарамалинский</w:t>
      </w:r>
      <w:r w:rsidRPr="00CC6E2E">
        <w:t xml:space="preserve">    сельсовет муниципального района Ермекеевский  район Республики Башкортостан от </w:t>
      </w:r>
      <w:r>
        <w:t>13</w:t>
      </w:r>
      <w:r w:rsidRPr="00CC6E2E">
        <w:t>.12.2018 года № 3</w:t>
      </w:r>
      <w:r>
        <w:t>5</w:t>
      </w:r>
      <w:r w:rsidRPr="00CC6E2E">
        <w:t>/</w:t>
      </w:r>
      <w:r>
        <w:t>8</w:t>
      </w:r>
      <w:r w:rsidRPr="00CC6E2E">
        <w:t xml:space="preserve"> «Об утверждении Правил благоустройства территории населенных пунктов сельского поселения </w:t>
      </w:r>
      <w:r>
        <w:t>Среднекарамалинский</w:t>
      </w:r>
      <w:r w:rsidRPr="00CC6E2E">
        <w:t xml:space="preserve">  сельсовет муниципального района Ермекеевский район Республики Башкортостан»</w:t>
      </w:r>
      <w:r>
        <w:t>.</w:t>
      </w:r>
    </w:p>
    <w:p w:rsidR="006B38E3" w:rsidRPr="0002651F" w:rsidRDefault="006B38E3" w:rsidP="006B38E3">
      <w:pPr>
        <w:ind w:firstLine="720"/>
        <w:jc w:val="both"/>
      </w:pPr>
      <w:r w:rsidRPr="0002651F">
        <w:t xml:space="preserve">3. Администрации сельского поселения </w:t>
      </w:r>
      <w:r>
        <w:t>Среднекарамалинский</w:t>
      </w:r>
      <w:r w:rsidRPr="0002651F">
        <w:t xml:space="preserve"> сельсовет Муниципального района </w:t>
      </w:r>
      <w:r>
        <w:t>Ермекеевский</w:t>
      </w:r>
      <w:r w:rsidRPr="0002651F">
        <w:t xml:space="preserve"> район Республики Башкортостан в срок до </w:t>
      </w:r>
      <w:r>
        <w:t>6</w:t>
      </w:r>
      <w:r w:rsidRPr="0002651F">
        <w:t xml:space="preserve"> </w:t>
      </w:r>
      <w:r>
        <w:t>августа</w:t>
      </w:r>
      <w:r w:rsidRPr="0002651F">
        <w:t xml:space="preserve"> 2022 года разработать и утвердить схему границ прилегающих территорий.</w:t>
      </w:r>
    </w:p>
    <w:p w:rsidR="006B38E3" w:rsidRDefault="006B38E3" w:rsidP="006B38E3">
      <w:pPr>
        <w:jc w:val="both"/>
      </w:pPr>
      <w:r>
        <w:t>4</w:t>
      </w:r>
      <w:r w:rsidRPr="00C70354">
        <w:t>. Настоящее решение</w:t>
      </w:r>
      <w:r>
        <w:t xml:space="preserve">  </w:t>
      </w:r>
      <w:r w:rsidRPr="00C70354">
        <w:t xml:space="preserve"> опубликовать в средствах массовой информации и разместить</w:t>
      </w:r>
      <w:r>
        <w:t xml:space="preserve"> в полном объеме</w:t>
      </w:r>
      <w:r w:rsidRPr="00C70354">
        <w:t xml:space="preserve"> на официальном сайте администрации сельского поселения </w:t>
      </w:r>
      <w:r>
        <w:t xml:space="preserve">Среднекарамалинский </w:t>
      </w:r>
      <w:r w:rsidRPr="00C70354">
        <w:t xml:space="preserve">сельсовет муниципального района </w:t>
      </w:r>
      <w:r>
        <w:t>Ермекеевский</w:t>
      </w:r>
      <w:r w:rsidRPr="00C70354">
        <w:t xml:space="preserve"> район Республики Башкортостан в информационно-телекоммуникационной сети «Интернет» по адресу:</w:t>
      </w:r>
    </w:p>
    <w:p w:rsidR="006B38E3" w:rsidRPr="00E36B74" w:rsidRDefault="000E3BE9" w:rsidP="006B38E3">
      <w:pPr>
        <w:ind w:firstLine="720"/>
        <w:jc w:val="both"/>
      </w:pPr>
      <w:hyperlink r:id="rId7" w:history="1">
        <w:r w:rsidR="006B38E3" w:rsidRPr="00E93206">
          <w:rPr>
            <w:rStyle w:val="a9"/>
            <w:lang w:val="en-US"/>
          </w:rPr>
          <w:t>www</w:t>
        </w:r>
        <w:r w:rsidR="006B38E3" w:rsidRPr="00E93206">
          <w:rPr>
            <w:rStyle w:val="a9"/>
          </w:rPr>
          <w:t>.</w:t>
        </w:r>
        <w:r w:rsidR="006B38E3" w:rsidRPr="00601336">
          <w:t xml:space="preserve"> </w:t>
        </w:r>
        <w:r w:rsidR="006B38E3" w:rsidRPr="00601336">
          <w:rPr>
            <w:rStyle w:val="a9"/>
            <w:lang w:val="en-US"/>
          </w:rPr>
          <w:t>skaram</w:t>
        </w:r>
        <w:r w:rsidR="006B38E3" w:rsidRPr="00601336">
          <w:rPr>
            <w:rStyle w:val="a9"/>
          </w:rPr>
          <w:t>-</w:t>
        </w:r>
        <w:r w:rsidR="006B38E3" w:rsidRPr="00601336">
          <w:rPr>
            <w:rStyle w:val="a9"/>
            <w:lang w:val="en-US"/>
          </w:rPr>
          <w:t>sp</w:t>
        </w:r>
        <w:r w:rsidR="006B38E3" w:rsidRPr="00601336">
          <w:rPr>
            <w:rStyle w:val="a9"/>
          </w:rPr>
          <w:t>.</w:t>
        </w:r>
        <w:r w:rsidR="006B38E3" w:rsidRPr="00601336">
          <w:rPr>
            <w:rStyle w:val="a9"/>
            <w:lang w:val="en-US"/>
          </w:rPr>
          <w:t>ru</w:t>
        </w:r>
        <w:r w:rsidR="006B38E3" w:rsidRPr="00601336">
          <w:rPr>
            <w:rStyle w:val="a9"/>
          </w:rPr>
          <w:t>/</w:t>
        </w:r>
      </w:hyperlink>
      <w:r w:rsidR="006B38E3">
        <w:t xml:space="preserve">. </w:t>
      </w:r>
    </w:p>
    <w:p w:rsidR="006B38E3" w:rsidRDefault="006B38E3" w:rsidP="006B38E3">
      <w:pPr>
        <w:ind w:firstLine="720"/>
        <w:jc w:val="both"/>
      </w:pPr>
      <w:r>
        <w:t>5</w:t>
      </w:r>
      <w:r w:rsidRPr="00C70354">
        <w:t>. Настоящее решение вступает в силу на следующий день после его официального опубликования.</w:t>
      </w:r>
    </w:p>
    <w:p w:rsidR="006B38E3" w:rsidRDefault="006B38E3" w:rsidP="006B38E3">
      <w:pPr>
        <w:jc w:val="both"/>
      </w:pPr>
      <w:r>
        <w:lastRenderedPageBreak/>
        <w:t xml:space="preserve">             6. </w:t>
      </w:r>
      <w:r w:rsidRPr="001B6602">
        <w:t xml:space="preserve">Контроль за исполнением настоящего Решения возложить на постоянную комиссию Совета сельского поселения </w:t>
      </w:r>
      <w:r>
        <w:t>Среднекарамалинский</w:t>
      </w:r>
      <w:r w:rsidRPr="001B6602">
        <w:t xml:space="preserve"> сельсовет муниципального района </w:t>
      </w:r>
      <w:r>
        <w:t>Ермекеевский</w:t>
      </w:r>
      <w:r w:rsidRPr="001B6602">
        <w:t xml:space="preserve"> район Республики Башкортостан по развитию предпринимательства, земельным вопросам, благоустройству и экологии (</w:t>
      </w:r>
      <w:r>
        <w:t xml:space="preserve"> Алексеева В.О</w:t>
      </w:r>
      <w:r w:rsidRPr="001B6602">
        <w:t>.).</w:t>
      </w:r>
      <w:r>
        <w:t xml:space="preserve">         </w:t>
      </w:r>
    </w:p>
    <w:p w:rsidR="006B38E3" w:rsidRDefault="006B38E3" w:rsidP="006B38E3">
      <w:pPr>
        <w:jc w:val="both"/>
      </w:pPr>
      <w:r>
        <w:t xml:space="preserve">           </w:t>
      </w:r>
    </w:p>
    <w:p w:rsidR="006B38E3" w:rsidRPr="0031215D" w:rsidRDefault="006B38E3" w:rsidP="006B38E3">
      <w:pPr>
        <w:jc w:val="both"/>
      </w:pPr>
      <w:r>
        <w:t xml:space="preserve">             </w:t>
      </w:r>
      <w:r w:rsidRPr="00C70354">
        <w:t xml:space="preserve">Глава сельского поселения </w:t>
      </w:r>
    </w:p>
    <w:p w:rsidR="006B38E3" w:rsidRDefault="006B38E3" w:rsidP="006B38E3">
      <w:pPr>
        <w:jc w:val="both"/>
      </w:pPr>
      <w:r>
        <w:t xml:space="preserve">            </w:t>
      </w:r>
      <w:r w:rsidRPr="00C70354">
        <w:t xml:space="preserve"> </w:t>
      </w:r>
      <w:r>
        <w:t xml:space="preserve">Среднекарамалинский сельсовет                                                Р.Б. Галиуллин                              </w:t>
      </w:r>
    </w:p>
    <w:p w:rsidR="006B38E3" w:rsidRPr="00481FD5" w:rsidRDefault="006B38E3" w:rsidP="006B38E3">
      <w:pPr>
        <w:keepNext/>
        <w:keepLines/>
        <w:ind w:left="5954"/>
        <w:rPr>
          <w:b/>
          <w:sz w:val="20"/>
          <w:szCs w:val="20"/>
        </w:rPr>
      </w:pPr>
      <w:r w:rsidRPr="00481FD5">
        <w:rPr>
          <w:sz w:val="20"/>
          <w:szCs w:val="20"/>
        </w:rPr>
        <w:t xml:space="preserve">                                                                                       Приложение  к решению Совета </w:t>
      </w:r>
    </w:p>
    <w:p w:rsidR="006B38E3" w:rsidRPr="00481FD5" w:rsidRDefault="006B38E3" w:rsidP="006B38E3">
      <w:pPr>
        <w:keepNext/>
        <w:keepLines/>
        <w:ind w:left="5954"/>
        <w:rPr>
          <w:b/>
          <w:sz w:val="20"/>
          <w:szCs w:val="20"/>
        </w:rPr>
      </w:pPr>
      <w:r w:rsidRPr="00481FD5">
        <w:rPr>
          <w:sz w:val="20"/>
          <w:szCs w:val="20"/>
        </w:rPr>
        <w:t>сельского поселения                                                                                   Среднекарамалинский сельсовет  муниципального района</w:t>
      </w:r>
    </w:p>
    <w:p w:rsidR="006B38E3" w:rsidRPr="00481FD5" w:rsidRDefault="006B38E3" w:rsidP="006B38E3">
      <w:pPr>
        <w:keepNext/>
        <w:keepLines/>
        <w:ind w:left="5954"/>
        <w:rPr>
          <w:b/>
          <w:sz w:val="20"/>
          <w:szCs w:val="20"/>
        </w:rPr>
      </w:pPr>
      <w:r w:rsidRPr="00481FD5">
        <w:rPr>
          <w:sz w:val="20"/>
          <w:szCs w:val="20"/>
        </w:rPr>
        <w:t xml:space="preserve">Ермекеевский район </w:t>
      </w:r>
    </w:p>
    <w:p w:rsidR="006B38E3" w:rsidRPr="00481FD5" w:rsidRDefault="006B38E3" w:rsidP="006B38E3">
      <w:pPr>
        <w:keepNext/>
        <w:keepLines/>
        <w:ind w:left="5954"/>
        <w:rPr>
          <w:b/>
          <w:sz w:val="20"/>
          <w:szCs w:val="20"/>
        </w:rPr>
      </w:pPr>
      <w:r w:rsidRPr="00481FD5">
        <w:rPr>
          <w:sz w:val="20"/>
          <w:szCs w:val="20"/>
        </w:rPr>
        <w:t xml:space="preserve">Республики Башкортостан </w:t>
      </w:r>
    </w:p>
    <w:p w:rsidR="006B38E3" w:rsidRPr="00481FD5" w:rsidRDefault="006B38E3" w:rsidP="006B38E3">
      <w:pPr>
        <w:keepNext/>
        <w:keepLines/>
        <w:ind w:left="5954"/>
        <w:rPr>
          <w:sz w:val="20"/>
          <w:szCs w:val="20"/>
        </w:rPr>
      </w:pPr>
      <w:r>
        <w:rPr>
          <w:sz w:val="20"/>
          <w:szCs w:val="20"/>
        </w:rPr>
        <w:t>от 2</w:t>
      </w:r>
      <w:r w:rsidR="000E3BE9">
        <w:rPr>
          <w:sz w:val="20"/>
          <w:szCs w:val="20"/>
        </w:rPr>
        <w:t>2</w:t>
      </w:r>
      <w:bookmarkStart w:id="0" w:name="_GoBack"/>
      <w:bookmarkEnd w:id="0"/>
      <w:r>
        <w:rPr>
          <w:sz w:val="20"/>
          <w:szCs w:val="20"/>
        </w:rPr>
        <w:t xml:space="preserve">.07.2022г. </w:t>
      </w:r>
      <w:r w:rsidRPr="00481FD5">
        <w:rPr>
          <w:sz w:val="20"/>
          <w:szCs w:val="20"/>
        </w:rPr>
        <w:t xml:space="preserve"> № </w:t>
      </w:r>
      <w:r>
        <w:rPr>
          <w:sz w:val="20"/>
          <w:szCs w:val="20"/>
        </w:rPr>
        <w:t>29/7</w:t>
      </w:r>
    </w:p>
    <w:p w:rsidR="006B38E3" w:rsidRPr="00481FD5" w:rsidRDefault="006B38E3" w:rsidP="006B38E3">
      <w:pPr>
        <w:keepNext/>
        <w:keepLines/>
        <w:rPr>
          <w:sz w:val="20"/>
          <w:szCs w:val="20"/>
        </w:rPr>
      </w:pPr>
    </w:p>
    <w:p w:rsidR="006B38E3" w:rsidRPr="00481FD5" w:rsidRDefault="006B38E3" w:rsidP="006B38E3">
      <w:pPr>
        <w:keepNext/>
        <w:keepLines/>
        <w:rPr>
          <w:sz w:val="20"/>
          <w:szCs w:val="20"/>
        </w:rPr>
      </w:pPr>
      <w:r w:rsidRPr="00481FD5">
        <w:rPr>
          <w:sz w:val="20"/>
          <w:szCs w:val="20"/>
        </w:rPr>
        <w:t>Правила благоустройства территории сельского поселения Среднекарамалинский сельсовет муниципального района Ермекеевский район Республики Башкортостан</w:t>
      </w:r>
    </w:p>
    <w:p w:rsidR="006B38E3" w:rsidRPr="00481FD5" w:rsidRDefault="006B38E3" w:rsidP="006B38E3">
      <w:pPr>
        <w:keepNext/>
        <w:keepLines/>
        <w:ind w:left="3860"/>
        <w:rPr>
          <w:sz w:val="20"/>
          <w:szCs w:val="20"/>
        </w:rPr>
      </w:pPr>
      <w:bookmarkStart w:id="1" w:name="bookmark1"/>
    </w:p>
    <w:p w:rsidR="006B38E3" w:rsidRPr="00481FD5" w:rsidRDefault="006B38E3" w:rsidP="006B38E3">
      <w:pPr>
        <w:keepNext/>
        <w:keepLines/>
        <w:ind w:left="3860"/>
        <w:rPr>
          <w:sz w:val="20"/>
          <w:szCs w:val="20"/>
        </w:rPr>
      </w:pPr>
      <w:r w:rsidRPr="00481FD5">
        <w:rPr>
          <w:sz w:val="20"/>
          <w:szCs w:val="20"/>
        </w:rPr>
        <w:t>1. Общие положения</w:t>
      </w:r>
      <w:bookmarkEnd w:id="1"/>
    </w:p>
    <w:p w:rsidR="006B38E3" w:rsidRPr="00481FD5" w:rsidRDefault="006B38E3" w:rsidP="006B38E3">
      <w:pPr>
        <w:widowControl w:val="0"/>
        <w:numPr>
          <w:ilvl w:val="0"/>
          <w:numId w:val="14"/>
        </w:numPr>
        <w:tabs>
          <w:tab w:val="left" w:pos="1406"/>
        </w:tabs>
        <w:ind w:firstLine="760"/>
        <w:jc w:val="both"/>
        <w:rPr>
          <w:sz w:val="20"/>
          <w:szCs w:val="20"/>
        </w:rPr>
      </w:pPr>
      <w:r w:rsidRPr="00481FD5">
        <w:rPr>
          <w:sz w:val="20"/>
          <w:szCs w:val="20"/>
        </w:rPr>
        <w:t xml:space="preserve">Правила благоустройства территории сельского поселения  муниципального района Ермекеевский  район Республики Башкортостан (далее - Правила) разработаны в соответствии с </w:t>
      </w:r>
      <w:hyperlink r:id="rId8" w:history="1">
        <w:r w:rsidRPr="00481FD5">
          <w:rPr>
            <w:rStyle w:val="a9"/>
            <w:rFonts w:eastAsiaTheme="majorEastAsia"/>
            <w:sz w:val="20"/>
            <w:szCs w:val="20"/>
          </w:rPr>
          <w:t>Гражданским кодексом Российской Федерации,</w:t>
        </w:r>
      </w:hyperlink>
      <w:hyperlink r:id="rId9" w:history="1">
        <w:r w:rsidRPr="00481FD5">
          <w:rPr>
            <w:rStyle w:val="a9"/>
            <w:rFonts w:eastAsiaTheme="majorEastAsia"/>
            <w:sz w:val="20"/>
            <w:szCs w:val="20"/>
          </w:rPr>
          <w:t xml:space="preserve"> Земельным кодексом Российской</w:t>
        </w:r>
      </w:hyperlink>
      <w:r w:rsidRPr="00481FD5">
        <w:rPr>
          <w:sz w:val="20"/>
          <w:szCs w:val="20"/>
        </w:rPr>
        <w:t xml:space="preserve"> </w:t>
      </w:r>
      <w:hyperlink r:id="rId10" w:history="1">
        <w:r w:rsidRPr="00481FD5">
          <w:rPr>
            <w:rStyle w:val="a9"/>
            <w:rFonts w:eastAsiaTheme="majorEastAsia"/>
            <w:sz w:val="20"/>
            <w:szCs w:val="20"/>
          </w:rPr>
          <w:t>Федерации,</w:t>
        </w:r>
      </w:hyperlink>
      <w:hyperlink r:id="rId11" w:history="1">
        <w:r w:rsidRPr="00481FD5">
          <w:rPr>
            <w:rStyle w:val="a9"/>
            <w:rFonts w:eastAsiaTheme="majorEastAsia"/>
            <w:sz w:val="20"/>
            <w:szCs w:val="20"/>
          </w:rPr>
          <w:t xml:space="preserve"> Градостроительным кодексом Российской Федерации,</w:t>
        </w:r>
      </w:hyperlink>
      <w:r w:rsidRPr="00481FD5">
        <w:rPr>
          <w:sz w:val="20"/>
          <w:szCs w:val="20"/>
        </w:rPr>
        <w:t xml:space="preserve"> </w:t>
      </w:r>
      <w:hyperlink r:id="rId12" w:history="1">
        <w:r w:rsidRPr="00481FD5">
          <w:rPr>
            <w:rStyle w:val="a9"/>
            <w:rFonts w:eastAsiaTheme="majorEastAsia"/>
            <w:sz w:val="20"/>
            <w:szCs w:val="20"/>
          </w:rPr>
          <w:t xml:space="preserve"> Жилищным кодексом Российской Федерации,</w:t>
        </w:r>
      </w:hyperlink>
      <w:r w:rsidRPr="00481FD5">
        <w:rPr>
          <w:sz w:val="20"/>
          <w:szCs w:val="20"/>
        </w:rPr>
        <w:t xml:space="preserve"> Федеральным законом от 6 октября 2003 года № 131-ФЗ «Об общих принципах организации местного самоуправления в Российской Федерации», с Федерального закона </w:t>
      </w:r>
      <w:hyperlink r:id="rId13" w:history="1">
        <w:r w:rsidRPr="00481FD5">
          <w:rPr>
            <w:rStyle w:val="a9"/>
            <w:rFonts w:eastAsiaTheme="majorEastAsia"/>
            <w:sz w:val="20"/>
            <w:szCs w:val="20"/>
          </w:rPr>
          <w:t xml:space="preserve">от 30 марта 1999 года </w:t>
        </w:r>
        <w:r w:rsidRPr="00481FD5">
          <w:rPr>
            <w:rStyle w:val="a9"/>
            <w:rFonts w:eastAsiaTheme="majorEastAsia"/>
            <w:sz w:val="20"/>
            <w:szCs w:val="20"/>
            <w:lang w:eastAsia="en-US" w:bidi="en-US"/>
          </w:rPr>
          <w:t xml:space="preserve">№ </w:t>
        </w:r>
        <w:r w:rsidRPr="00481FD5">
          <w:rPr>
            <w:rStyle w:val="a9"/>
            <w:rFonts w:eastAsiaTheme="majorEastAsia"/>
            <w:sz w:val="20"/>
            <w:szCs w:val="20"/>
          </w:rPr>
          <w:t>52-ФЗ "О санитарно-эпидемиологическом благополучии</w:t>
        </w:r>
      </w:hyperlink>
      <w:r w:rsidRPr="00481FD5">
        <w:rPr>
          <w:sz w:val="20"/>
          <w:szCs w:val="20"/>
        </w:rPr>
        <w:t xml:space="preserve"> </w:t>
      </w:r>
      <w:hyperlink r:id="rId14" w:history="1">
        <w:r w:rsidRPr="00481FD5">
          <w:rPr>
            <w:rStyle w:val="a9"/>
            <w:rFonts w:eastAsiaTheme="majorEastAsia"/>
            <w:sz w:val="20"/>
            <w:szCs w:val="20"/>
          </w:rPr>
          <w:t>населения",</w:t>
        </w:r>
      </w:hyperlink>
      <w:r w:rsidRPr="00481FD5">
        <w:rPr>
          <w:sz w:val="20"/>
          <w:szCs w:val="20"/>
        </w:rPr>
        <w:t xml:space="preserve"> Федерального закона</w:t>
      </w:r>
      <w:hyperlink r:id="rId15" w:history="1">
        <w:r w:rsidRPr="00481FD5">
          <w:rPr>
            <w:rStyle w:val="a9"/>
            <w:rFonts w:eastAsiaTheme="majorEastAsia"/>
            <w:sz w:val="20"/>
            <w:szCs w:val="20"/>
          </w:rPr>
          <w:t xml:space="preserve"> от 10 января 2002 года </w:t>
        </w:r>
        <w:r w:rsidRPr="00481FD5">
          <w:rPr>
            <w:rStyle w:val="a9"/>
            <w:rFonts w:eastAsiaTheme="majorEastAsia"/>
            <w:sz w:val="20"/>
            <w:szCs w:val="20"/>
            <w:lang w:eastAsia="en-US" w:bidi="en-US"/>
          </w:rPr>
          <w:t xml:space="preserve">№ </w:t>
        </w:r>
        <w:r w:rsidRPr="00481FD5">
          <w:rPr>
            <w:rStyle w:val="a9"/>
            <w:rFonts w:eastAsiaTheme="majorEastAsia"/>
            <w:sz w:val="20"/>
            <w:szCs w:val="20"/>
          </w:rPr>
          <w:t>7-ФЗ "Об охране окружающей</w:t>
        </w:r>
      </w:hyperlink>
      <w:r w:rsidRPr="00481FD5">
        <w:rPr>
          <w:sz w:val="20"/>
          <w:szCs w:val="20"/>
        </w:rPr>
        <w:t xml:space="preserve"> </w:t>
      </w:r>
      <w:hyperlink r:id="rId16" w:history="1">
        <w:r w:rsidRPr="00481FD5">
          <w:rPr>
            <w:rStyle w:val="a9"/>
            <w:rFonts w:eastAsiaTheme="majorEastAsia"/>
            <w:sz w:val="20"/>
            <w:szCs w:val="20"/>
          </w:rPr>
          <w:t>среды",</w:t>
        </w:r>
      </w:hyperlink>
      <w:r w:rsidRPr="00481FD5">
        <w:rPr>
          <w:sz w:val="20"/>
          <w:szCs w:val="20"/>
        </w:rPr>
        <w:t xml:space="preserve"> Федерального закона</w:t>
      </w:r>
      <w:hyperlink r:id="rId17" w:history="1">
        <w:r w:rsidRPr="00481FD5">
          <w:rPr>
            <w:rStyle w:val="a9"/>
            <w:rFonts w:eastAsiaTheme="majorEastAsia"/>
            <w:sz w:val="20"/>
            <w:szCs w:val="20"/>
          </w:rPr>
          <w:t xml:space="preserve"> от 24 июня 1998 года </w:t>
        </w:r>
        <w:r w:rsidRPr="00481FD5">
          <w:rPr>
            <w:rStyle w:val="a9"/>
            <w:rFonts w:eastAsiaTheme="majorEastAsia"/>
            <w:sz w:val="20"/>
            <w:szCs w:val="20"/>
            <w:lang w:eastAsia="en-US" w:bidi="en-US"/>
          </w:rPr>
          <w:t xml:space="preserve">№ </w:t>
        </w:r>
        <w:r w:rsidRPr="00481FD5">
          <w:rPr>
            <w:rStyle w:val="a9"/>
            <w:rFonts w:eastAsiaTheme="majorEastAsia"/>
            <w:sz w:val="20"/>
            <w:szCs w:val="20"/>
          </w:rPr>
          <w:t>89-ФЗ "Об отходах производства и</w:t>
        </w:r>
      </w:hyperlink>
      <w:r w:rsidRPr="00481FD5">
        <w:rPr>
          <w:sz w:val="20"/>
          <w:szCs w:val="20"/>
        </w:rPr>
        <w:t xml:space="preserve"> </w:t>
      </w:r>
      <w:hyperlink r:id="rId18" w:history="1">
        <w:r w:rsidRPr="00481FD5">
          <w:rPr>
            <w:rStyle w:val="a9"/>
            <w:rFonts w:eastAsiaTheme="majorEastAsia"/>
            <w:sz w:val="20"/>
            <w:szCs w:val="20"/>
          </w:rPr>
          <w:t>потребления",</w:t>
        </w:r>
      </w:hyperlink>
      <w:r w:rsidRPr="00481FD5">
        <w:rPr>
          <w:sz w:val="20"/>
          <w:szCs w:val="20"/>
        </w:rPr>
        <w:t xml:space="preserve"> </w:t>
      </w:r>
      <w:hyperlink r:id="rId19" w:history="1">
        <w:r w:rsidRPr="00481FD5">
          <w:rPr>
            <w:sz w:val="20"/>
            <w:szCs w:val="20"/>
          </w:rPr>
          <w:t>Постановлением</w:t>
        </w:r>
      </w:hyperlink>
      <w:r w:rsidRPr="00481FD5">
        <w:rPr>
          <w:sz w:val="20"/>
          <w:szCs w:val="20"/>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w:t>
      </w:r>
      <w:hyperlink r:id="rId20" w:history="1">
        <w:r w:rsidRPr="00481FD5">
          <w:rPr>
            <w:sz w:val="20"/>
            <w:szCs w:val="20"/>
          </w:rPr>
          <w:t>Законом</w:t>
        </w:r>
      </w:hyperlink>
      <w:r w:rsidRPr="00481FD5">
        <w:rPr>
          <w:sz w:val="20"/>
          <w:szCs w:val="20"/>
        </w:rPr>
        <w:t xml:space="preserve"> Российской Федерации от 14 мая 1993 года N 4979-1 "О ветеринарии", </w:t>
      </w:r>
      <w:hyperlink r:id="rId21" w:history="1">
        <w:r w:rsidRPr="00481FD5">
          <w:rPr>
            <w:sz w:val="20"/>
            <w:szCs w:val="20"/>
          </w:rPr>
          <w:t>Кодексом</w:t>
        </w:r>
      </w:hyperlink>
      <w:r w:rsidRPr="00481FD5">
        <w:rPr>
          <w:sz w:val="20"/>
          <w:szCs w:val="20"/>
        </w:rPr>
        <w:t xml:space="preserve"> Республики Башкортостан об административных правонарушениях от 23 июня 2011 года N 413-з, </w:t>
      </w:r>
      <w:hyperlink r:id="rId22" w:history="1">
        <w:r w:rsidRPr="00481FD5">
          <w:rPr>
            <w:sz w:val="20"/>
            <w:szCs w:val="20"/>
          </w:rPr>
          <w:t>Законом</w:t>
        </w:r>
      </w:hyperlink>
      <w:r w:rsidRPr="00481FD5">
        <w:rPr>
          <w:sz w:val="20"/>
          <w:szCs w:val="20"/>
        </w:rPr>
        <w:t xml:space="preserve"> Республики Башкортостан от 18 марта 2005 года N 162-з "О местном самоуправлении в Республике Башкортостан", </w:t>
      </w:r>
      <w:hyperlink r:id="rId23" w:history="1">
        <w:r w:rsidRPr="00481FD5">
          <w:rPr>
            <w:sz w:val="20"/>
            <w:szCs w:val="20"/>
          </w:rPr>
          <w:t>Законом</w:t>
        </w:r>
      </w:hyperlink>
      <w:r w:rsidRPr="00481FD5">
        <w:rPr>
          <w:sz w:val="20"/>
          <w:szCs w:val="20"/>
        </w:rPr>
        <w:t xml:space="preserve"> Республики Башкортостан от 18 июля 2011 года N 430-з "Об обеспечении покоя граждан и тишины в ночное время", </w:t>
      </w:r>
      <w:hyperlink r:id="rId24" w:history="1">
        <w:r w:rsidRPr="00481FD5">
          <w:rPr>
            <w:sz w:val="20"/>
            <w:szCs w:val="20"/>
          </w:rPr>
          <w:t>Постановлением</w:t>
        </w:r>
      </w:hyperlink>
      <w:r w:rsidRPr="00481FD5">
        <w:rPr>
          <w:sz w:val="20"/>
          <w:szCs w:val="20"/>
        </w:rPr>
        <w:t xml:space="preserve"> Правительства Российской Федерации от 25 апреля 2012 года N 390 "О противопожарном режиме", </w:t>
      </w:r>
      <w:hyperlink r:id="rId25" w:history="1">
        <w:r w:rsidRPr="00481FD5">
          <w:rPr>
            <w:sz w:val="20"/>
            <w:szCs w:val="20"/>
          </w:rPr>
          <w:t>Постановлением</w:t>
        </w:r>
      </w:hyperlink>
      <w:r w:rsidRPr="00481FD5">
        <w:rPr>
          <w:sz w:val="20"/>
          <w:szCs w:val="20"/>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w:t>
      </w:r>
      <w:hyperlink r:id="rId26" w:history="1">
        <w:r w:rsidRPr="00481FD5">
          <w:rPr>
            <w:sz w:val="20"/>
            <w:szCs w:val="20"/>
          </w:rPr>
          <w:t>Постановлением</w:t>
        </w:r>
      </w:hyperlink>
      <w:r w:rsidRPr="00481FD5">
        <w:rPr>
          <w:sz w:val="20"/>
          <w:szCs w:val="20"/>
        </w:rPr>
        <w:t xml:space="preserve"> Госстроя Российской Федерации от 27 сентября 2003 года N 170 "Об утверждении Правил и норм технической эксплуатации жилищного фонда", приказом Министерства строительства и жилищно-коммунального хозяйства Российской Федерации от 13 апреля 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B38E3" w:rsidRPr="00481FD5" w:rsidRDefault="006B38E3" w:rsidP="006B38E3">
      <w:pPr>
        <w:widowControl w:val="0"/>
        <w:numPr>
          <w:ilvl w:val="0"/>
          <w:numId w:val="14"/>
        </w:numPr>
        <w:tabs>
          <w:tab w:val="left" w:pos="1406"/>
        </w:tabs>
        <w:ind w:firstLine="760"/>
        <w:jc w:val="both"/>
        <w:rPr>
          <w:sz w:val="20"/>
          <w:szCs w:val="20"/>
        </w:rPr>
      </w:pPr>
      <w:r w:rsidRPr="00481FD5">
        <w:rPr>
          <w:sz w:val="20"/>
          <w:szCs w:val="20"/>
        </w:rPr>
        <w:t>Настоящие Правила устанавливают единые и обязательные к исполнению требования в сфере благоустройства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rsidR="006B38E3" w:rsidRPr="00481FD5" w:rsidRDefault="006B38E3" w:rsidP="006B38E3">
      <w:pPr>
        <w:pStyle w:val="ConsPlusNormal"/>
        <w:numPr>
          <w:ilvl w:val="0"/>
          <w:numId w:val="14"/>
        </w:numPr>
        <w:ind w:firstLine="540"/>
        <w:jc w:val="both"/>
        <w:rPr>
          <w:rFonts w:ascii="Times New Roman" w:hAnsi="Times New Roman" w:cs="Times New Roman"/>
          <w:sz w:val="20"/>
        </w:rPr>
      </w:pPr>
      <w:r w:rsidRPr="00481FD5">
        <w:rPr>
          <w:rFonts w:ascii="Times New Roman" w:hAnsi="Times New Roman" w:cs="Times New Roman"/>
          <w:sz w:val="20"/>
        </w:rPr>
        <w:lastRenderedPageBreak/>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6B38E3" w:rsidRPr="00481FD5" w:rsidRDefault="006B38E3" w:rsidP="006B38E3">
      <w:pPr>
        <w:pStyle w:val="ConsPlusNormal"/>
        <w:numPr>
          <w:ilvl w:val="0"/>
          <w:numId w:val="14"/>
        </w:numPr>
        <w:ind w:firstLine="540"/>
        <w:jc w:val="both"/>
        <w:rPr>
          <w:rFonts w:ascii="Times New Roman" w:hAnsi="Times New Roman" w:cs="Times New Roman"/>
          <w:sz w:val="20"/>
        </w:rPr>
      </w:pPr>
      <w:r w:rsidRPr="00481FD5">
        <w:rPr>
          <w:rFonts w:ascii="Times New Roman" w:hAnsi="Times New Roman" w:cs="Times New Roman"/>
          <w:sz w:val="20"/>
        </w:rPr>
        <w:t>Основными задачами Правил являются:</w:t>
      </w:r>
    </w:p>
    <w:p w:rsidR="006B38E3" w:rsidRPr="00481FD5" w:rsidRDefault="006B38E3" w:rsidP="006B38E3">
      <w:pPr>
        <w:pStyle w:val="ConsPlusNormal"/>
        <w:ind w:left="540"/>
        <w:jc w:val="both"/>
        <w:rPr>
          <w:rFonts w:ascii="Times New Roman" w:hAnsi="Times New Roman" w:cs="Times New Roman"/>
          <w:sz w:val="20"/>
        </w:rPr>
      </w:pPr>
      <w:r w:rsidRPr="00481FD5">
        <w:rPr>
          <w:rFonts w:ascii="Times New Roman" w:hAnsi="Times New Roman" w:cs="Times New Roman"/>
          <w:sz w:val="20"/>
        </w:rPr>
        <w:t>а) обеспечение создания, содержания и развития объектов благоустройства;</w:t>
      </w:r>
    </w:p>
    <w:p w:rsidR="006B38E3" w:rsidRPr="00481FD5" w:rsidRDefault="006B38E3" w:rsidP="006B38E3">
      <w:pPr>
        <w:pStyle w:val="ConsPlusNormal"/>
        <w:ind w:left="540"/>
        <w:jc w:val="both"/>
        <w:rPr>
          <w:rFonts w:ascii="Times New Roman" w:hAnsi="Times New Roman" w:cs="Times New Roman"/>
          <w:sz w:val="20"/>
        </w:rPr>
      </w:pPr>
      <w:r w:rsidRPr="00481FD5">
        <w:rPr>
          <w:rFonts w:ascii="Times New Roman" w:hAnsi="Times New Roman" w:cs="Times New Roman"/>
          <w:sz w:val="20"/>
        </w:rPr>
        <w:t>б) обеспечение доступности территорий общего пользования;</w:t>
      </w:r>
    </w:p>
    <w:p w:rsidR="006B38E3" w:rsidRPr="00481FD5" w:rsidRDefault="006B38E3" w:rsidP="006B38E3">
      <w:pPr>
        <w:pStyle w:val="ConsPlusNormal"/>
        <w:ind w:left="540"/>
        <w:jc w:val="both"/>
        <w:rPr>
          <w:rFonts w:ascii="Times New Roman" w:hAnsi="Times New Roman" w:cs="Times New Roman"/>
          <w:sz w:val="20"/>
        </w:rPr>
      </w:pPr>
      <w:r w:rsidRPr="00481FD5">
        <w:rPr>
          <w:rFonts w:ascii="Times New Roman" w:hAnsi="Times New Roman" w:cs="Times New Roman"/>
          <w:sz w:val="20"/>
        </w:rPr>
        <w:t>в) обеспечение сохранности объектов благоустройства;</w:t>
      </w:r>
    </w:p>
    <w:p w:rsidR="006B38E3" w:rsidRPr="00481FD5" w:rsidRDefault="006B38E3" w:rsidP="006B38E3">
      <w:pPr>
        <w:pStyle w:val="ConsPlusNormal"/>
        <w:ind w:left="540"/>
        <w:jc w:val="both"/>
        <w:rPr>
          <w:rFonts w:ascii="Times New Roman" w:hAnsi="Times New Roman" w:cs="Times New Roman"/>
          <w:sz w:val="20"/>
        </w:rPr>
      </w:pPr>
      <w:r w:rsidRPr="00481FD5">
        <w:rPr>
          <w:rFonts w:ascii="Times New Roman" w:hAnsi="Times New Roman" w:cs="Times New Roman"/>
          <w:sz w:val="20"/>
        </w:rPr>
        <w:t>г) обеспечение комфортного и безопасного проживания граждан;</w:t>
      </w:r>
    </w:p>
    <w:p w:rsidR="006B38E3" w:rsidRPr="00481FD5" w:rsidRDefault="006B38E3" w:rsidP="006B38E3">
      <w:pPr>
        <w:pStyle w:val="ConsPlusNormal"/>
        <w:ind w:left="540"/>
        <w:jc w:val="both"/>
        <w:rPr>
          <w:rFonts w:ascii="Times New Roman" w:hAnsi="Times New Roman" w:cs="Times New Roman"/>
          <w:sz w:val="20"/>
        </w:rPr>
      </w:pPr>
      <w:r w:rsidRPr="00481FD5">
        <w:rPr>
          <w:rFonts w:ascii="Times New Roman" w:hAnsi="Times New Roman" w:cs="Times New Roman"/>
          <w:sz w:val="20"/>
        </w:rPr>
        <w:t>д) поддержание и улучшение санитарного и эстетического состояния территории сельского поселения.</w:t>
      </w:r>
    </w:p>
    <w:p w:rsidR="006B38E3" w:rsidRPr="00481FD5" w:rsidRDefault="006B38E3" w:rsidP="006B38E3">
      <w:pPr>
        <w:ind w:firstLine="760"/>
        <w:rPr>
          <w:sz w:val="20"/>
          <w:szCs w:val="20"/>
        </w:rPr>
      </w:pPr>
      <w:r w:rsidRPr="00481FD5">
        <w:rPr>
          <w:sz w:val="20"/>
          <w:szCs w:val="20"/>
        </w:rPr>
        <w:t>1.5.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rsidR="006B38E3" w:rsidRPr="00481FD5" w:rsidRDefault="006B38E3" w:rsidP="006B38E3">
      <w:pPr>
        <w:ind w:firstLine="760"/>
        <w:rPr>
          <w:sz w:val="20"/>
          <w:szCs w:val="20"/>
        </w:rPr>
      </w:pPr>
    </w:p>
    <w:p w:rsidR="006B38E3" w:rsidRPr="00481FD5" w:rsidRDefault="006B38E3" w:rsidP="006B38E3">
      <w:pPr>
        <w:ind w:firstLine="760"/>
        <w:jc w:val="both"/>
        <w:rPr>
          <w:sz w:val="20"/>
          <w:szCs w:val="20"/>
        </w:rPr>
      </w:pPr>
      <w:r w:rsidRPr="00481FD5">
        <w:rPr>
          <w:sz w:val="20"/>
          <w:szCs w:val="20"/>
        </w:rPr>
        <w:t>1.6. В настоящих Правилах используются следующие основные понятия:</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b/>
          <w:sz w:val="20"/>
        </w:rPr>
        <w:t>Архитектурно-художественный облик территории</w:t>
      </w:r>
      <w:r w:rsidRPr="00481FD5">
        <w:rPr>
          <w:rFonts w:ascii="Times New Roman" w:hAnsi="Times New Roman" w:cs="Times New Roman"/>
          <w:sz w:val="20"/>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6B38E3" w:rsidRPr="00481FD5" w:rsidRDefault="006B38E3" w:rsidP="006B38E3">
      <w:pPr>
        <w:ind w:firstLine="560"/>
        <w:jc w:val="both"/>
        <w:rPr>
          <w:sz w:val="20"/>
          <w:szCs w:val="20"/>
        </w:rPr>
      </w:pPr>
      <w:r w:rsidRPr="00481FD5">
        <w:rPr>
          <w:rStyle w:val="20"/>
        </w:rPr>
        <w:t xml:space="preserve">Автомобильная дорога </w:t>
      </w:r>
      <w:r w:rsidRPr="00481FD5">
        <w:rPr>
          <w:sz w:val="20"/>
          <w:szCs w:val="20"/>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6B38E3" w:rsidRPr="00481FD5" w:rsidRDefault="006B38E3" w:rsidP="006B38E3">
      <w:pPr>
        <w:ind w:firstLine="560"/>
        <w:jc w:val="both"/>
        <w:rPr>
          <w:sz w:val="20"/>
          <w:szCs w:val="20"/>
        </w:rPr>
      </w:pPr>
      <w:r w:rsidRPr="00481FD5">
        <w:rPr>
          <w:rStyle w:val="20"/>
        </w:rPr>
        <w:t xml:space="preserve">Биотуалет </w:t>
      </w:r>
      <w:r w:rsidRPr="00481FD5">
        <w:rPr>
          <w:sz w:val="20"/>
          <w:szCs w:val="20"/>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6B38E3" w:rsidRPr="00481FD5" w:rsidRDefault="006B38E3" w:rsidP="006B38E3">
      <w:pPr>
        <w:ind w:firstLine="560"/>
        <w:jc w:val="both"/>
        <w:rPr>
          <w:sz w:val="20"/>
          <w:szCs w:val="20"/>
        </w:rPr>
      </w:pPr>
      <w:r w:rsidRPr="00481FD5">
        <w:rPr>
          <w:rStyle w:val="20"/>
        </w:rPr>
        <w:t xml:space="preserve">Благоустройство территории </w:t>
      </w:r>
      <w:r w:rsidRPr="00481FD5">
        <w:rPr>
          <w:sz w:val="20"/>
          <w:szCs w:val="20"/>
        </w:rPr>
        <w:t>-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6B38E3" w:rsidRPr="00481FD5" w:rsidRDefault="006B38E3" w:rsidP="006B38E3">
      <w:pPr>
        <w:ind w:firstLine="580"/>
        <w:jc w:val="both"/>
        <w:rPr>
          <w:sz w:val="20"/>
          <w:szCs w:val="20"/>
        </w:rPr>
      </w:pPr>
      <w:r w:rsidRPr="00481FD5">
        <w:rPr>
          <w:rStyle w:val="20"/>
        </w:rPr>
        <w:t xml:space="preserve">Брошенные транспортные средства </w:t>
      </w:r>
      <w:r w:rsidRPr="00481FD5">
        <w:rPr>
          <w:sz w:val="20"/>
          <w:szCs w:val="20"/>
        </w:rPr>
        <w:t>-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B38E3" w:rsidRPr="00481FD5" w:rsidRDefault="006B38E3" w:rsidP="006B38E3">
      <w:pPr>
        <w:ind w:firstLine="580"/>
        <w:jc w:val="both"/>
        <w:rPr>
          <w:sz w:val="20"/>
          <w:szCs w:val="20"/>
        </w:rPr>
      </w:pPr>
      <w:r w:rsidRPr="00481FD5">
        <w:rPr>
          <w:rStyle w:val="20"/>
        </w:rPr>
        <w:t xml:space="preserve">Визуальная информация </w:t>
      </w:r>
      <w:r w:rsidRPr="00481FD5">
        <w:rPr>
          <w:sz w:val="20"/>
          <w:szCs w:val="20"/>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
    <w:p w:rsidR="006B38E3" w:rsidRPr="00481FD5" w:rsidRDefault="006B38E3" w:rsidP="006B38E3">
      <w:pPr>
        <w:ind w:firstLine="580"/>
        <w:jc w:val="both"/>
        <w:rPr>
          <w:sz w:val="20"/>
          <w:szCs w:val="20"/>
        </w:rPr>
      </w:pPr>
      <w:r w:rsidRPr="00481FD5">
        <w:rPr>
          <w:rStyle w:val="20"/>
        </w:rPr>
        <w:t xml:space="preserve">Владелец </w:t>
      </w:r>
      <w:r w:rsidRPr="00481FD5">
        <w:rPr>
          <w:sz w:val="20"/>
          <w:szCs w:val="20"/>
        </w:rPr>
        <w:t>-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6B38E3" w:rsidRPr="00481FD5" w:rsidRDefault="006B38E3" w:rsidP="006B38E3">
      <w:pPr>
        <w:ind w:firstLine="580"/>
        <w:jc w:val="both"/>
        <w:rPr>
          <w:sz w:val="20"/>
          <w:szCs w:val="20"/>
        </w:rPr>
      </w:pPr>
      <w:r w:rsidRPr="00481FD5">
        <w:rPr>
          <w:rStyle w:val="20"/>
        </w:rPr>
        <w:t xml:space="preserve">Внешнее оформление сельских территорий </w:t>
      </w:r>
      <w:r w:rsidRPr="00481FD5">
        <w:rPr>
          <w:sz w:val="20"/>
          <w:szCs w:val="20"/>
        </w:rPr>
        <w:t xml:space="preserve">-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населенных пунктов, оптимизации эстетического восприятия городской среды, создание неповторимого художественного облика населенных пунктов. </w:t>
      </w:r>
    </w:p>
    <w:p w:rsidR="006B38E3" w:rsidRPr="00481FD5" w:rsidRDefault="006B38E3" w:rsidP="006B38E3">
      <w:pPr>
        <w:ind w:firstLine="580"/>
        <w:jc w:val="both"/>
        <w:rPr>
          <w:sz w:val="20"/>
          <w:szCs w:val="20"/>
        </w:rPr>
      </w:pPr>
      <w:r w:rsidRPr="00481FD5">
        <w:rPr>
          <w:rStyle w:val="20"/>
        </w:rPr>
        <w:t xml:space="preserve">Водные устройства </w:t>
      </w:r>
      <w:r w:rsidRPr="00481FD5">
        <w:rPr>
          <w:sz w:val="20"/>
          <w:szCs w:val="20"/>
        </w:rPr>
        <w:t>-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B38E3" w:rsidRPr="00481FD5" w:rsidRDefault="006B38E3" w:rsidP="006B38E3">
      <w:pPr>
        <w:ind w:firstLine="580"/>
        <w:jc w:val="both"/>
        <w:rPr>
          <w:sz w:val="20"/>
          <w:szCs w:val="20"/>
        </w:rPr>
      </w:pPr>
      <w:r w:rsidRPr="00481FD5">
        <w:rPr>
          <w:rStyle w:val="20"/>
        </w:rPr>
        <w:t xml:space="preserve">Временные постройки </w:t>
      </w:r>
      <w:r w:rsidRPr="00481FD5">
        <w:rPr>
          <w:sz w:val="20"/>
          <w:szCs w:val="20"/>
        </w:rPr>
        <w:t>-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 К ним относятся павильоны, киоски, навесы, палатки, металлические гаражи и другие подобные постройки.</w:t>
      </w:r>
    </w:p>
    <w:p w:rsidR="006B38E3" w:rsidRPr="00481FD5" w:rsidRDefault="006B38E3" w:rsidP="006B38E3">
      <w:pPr>
        <w:ind w:firstLine="580"/>
        <w:jc w:val="both"/>
        <w:rPr>
          <w:sz w:val="20"/>
          <w:szCs w:val="20"/>
        </w:rPr>
      </w:pPr>
      <w:r w:rsidRPr="00481FD5">
        <w:rPr>
          <w:rStyle w:val="20"/>
        </w:rPr>
        <w:t xml:space="preserve">Входная группа </w:t>
      </w:r>
      <w:r w:rsidRPr="00481FD5">
        <w:rPr>
          <w:sz w:val="20"/>
          <w:szCs w:val="20"/>
        </w:rPr>
        <w:t>- комплекс устройств и функциональных частей благоустройства при входе в здание.</w:t>
      </w:r>
    </w:p>
    <w:p w:rsidR="006B38E3" w:rsidRPr="00481FD5" w:rsidRDefault="006B38E3" w:rsidP="006B38E3">
      <w:pPr>
        <w:ind w:firstLine="580"/>
        <w:jc w:val="both"/>
        <w:rPr>
          <w:sz w:val="20"/>
          <w:szCs w:val="20"/>
        </w:rPr>
      </w:pPr>
      <w:r w:rsidRPr="00481FD5">
        <w:rPr>
          <w:rStyle w:val="20"/>
        </w:rPr>
        <w:t xml:space="preserve">Газон </w:t>
      </w:r>
      <w:r w:rsidRPr="00481FD5">
        <w:rPr>
          <w:sz w:val="20"/>
          <w:szCs w:val="20"/>
        </w:rPr>
        <w:t xml:space="preserve">-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w:t>
      </w:r>
      <w:r w:rsidRPr="00481FD5">
        <w:rPr>
          <w:sz w:val="20"/>
          <w:szCs w:val="20"/>
        </w:rPr>
        <w:lastRenderedPageBreak/>
        <w:t>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b/>
          <w:sz w:val="20"/>
        </w:rPr>
        <w:t>Дворовая территория</w:t>
      </w:r>
      <w:r w:rsidRPr="00481FD5">
        <w:rPr>
          <w:rFonts w:ascii="Times New Roman" w:hAnsi="Times New Roman" w:cs="Times New Roman"/>
          <w:sz w:val="20"/>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b/>
          <w:sz w:val="20"/>
        </w:rPr>
        <w:t>Домовладение</w:t>
      </w:r>
      <w:r w:rsidRPr="00481FD5">
        <w:rPr>
          <w:rFonts w:ascii="Times New Roman" w:hAnsi="Times New Roman" w:cs="Times New Roman"/>
          <w:sz w:val="20"/>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B38E3" w:rsidRPr="00481FD5" w:rsidRDefault="006B38E3" w:rsidP="006B38E3">
      <w:pPr>
        <w:ind w:firstLine="560"/>
        <w:jc w:val="both"/>
        <w:rPr>
          <w:sz w:val="20"/>
          <w:szCs w:val="20"/>
        </w:rPr>
      </w:pPr>
      <w:r w:rsidRPr="00481FD5">
        <w:rPr>
          <w:rStyle w:val="20"/>
        </w:rPr>
        <w:t xml:space="preserve">Жидкие бытовые отходы (далее - ЖБО) </w:t>
      </w:r>
      <w:r w:rsidRPr="00481FD5">
        <w:rPr>
          <w:sz w:val="20"/>
          <w:szCs w:val="20"/>
        </w:rPr>
        <w:t>- хозяйственно-бытовые стоки от жилых и общественных зданий, образовавшиеся в процессе производства и потребления.</w:t>
      </w:r>
    </w:p>
    <w:p w:rsidR="006B38E3" w:rsidRPr="00481FD5" w:rsidRDefault="006B38E3" w:rsidP="006B38E3">
      <w:pPr>
        <w:ind w:firstLine="560"/>
        <w:jc w:val="both"/>
        <w:rPr>
          <w:sz w:val="20"/>
          <w:szCs w:val="20"/>
        </w:rPr>
      </w:pPr>
      <w:r w:rsidRPr="00481FD5">
        <w:rPr>
          <w:rStyle w:val="20"/>
        </w:rPr>
        <w:t xml:space="preserve">Зеленые насаждения </w:t>
      </w:r>
      <w:r w:rsidRPr="00481FD5">
        <w:rPr>
          <w:sz w:val="20"/>
          <w:szCs w:val="20"/>
        </w:rPr>
        <w:t>- совокупность древесных, кустарниковых и травянистых растений на определенной территории.</w:t>
      </w:r>
    </w:p>
    <w:p w:rsidR="006B38E3" w:rsidRPr="00481FD5" w:rsidRDefault="006B38E3" w:rsidP="006B38E3">
      <w:pPr>
        <w:ind w:firstLine="560"/>
        <w:jc w:val="both"/>
        <w:rPr>
          <w:sz w:val="20"/>
          <w:szCs w:val="20"/>
        </w:rPr>
      </w:pPr>
      <w:r w:rsidRPr="00481FD5">
        <w:rPr>
          <w:rStyle w:val="20"/>
        </w:rPr>
        <w:t xml:space="preserve">Землепользователи </w:t>
      </w:r>
      <w:r w:rsidRPr="00481FD5">
        <w:rPr>
          <w:sz w:val="20"/>
          <w:szCs w:val="20"/>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B38E3" w:rsidRPr="00481FD5" w:rsidRDefault="006B38E3" w:rsidP="006B38E3">
      <w:pPr>
        <w:ind w:firstLine="560"/>
        <w:jc w:val="both"/>
        <w:rPr>
          <w:sz w:val="20"/>
          <w:szCs w:val="20"/>
        </w:rPr>
      </w:pPr>
      <w:r w:rsidRPr="00481FD5">
        <w:rPr>
          <w:rStyle w:val="20"/>
        </w:rPr>
        <w:t xml:space="preserve">Земляные работы </w:t>
      </w:r>
      <w:r w:rsidRPr="00481FD5">
        <w:rPr>
          <w:sz w:val="20"/>
          <w:szCs w:val="20"/>
        </w:rPr>
        <w:t>-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
    <w:p w:rsidR="006B38E3" w:rsidRPr="00481FD5" w:rsidRDefault="006B38E3" w:rsidP="006B38E3">
      <w:pPr>
        <w:ind w:firstLine="560"/>
        <w:jc w:val="both"/>
        <w:rPr>
          <w:sz w:val="20"/>
          <w:szCs w:val="20"/>
        </w:rPr>
      </w:pPr>
      <w:r w:rsidRPr="00481FD5">
        <w:rPr>
          <w:rStyle w:val="20"/>
        </w:rPr>
        <w:t xml:space="preserve">Инженерные коммуникации </w:t>
      </w:r>
      <w:r w:rsidRPr="00481FD5">
        <w:rPr>
          <w:sz w:val="20"/>
          <w:szCs w:val="20"/>
        </w:rPr>
        <w:t>-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b/>
          <w:sz w:val="20"/>
        </w:rPr>
        <w:t>Информационный стенд</w:t>
      </w:r>
      <w:r w:rsidRPr="00481FD5">
        <w:rPr>
          <w:rFonts w:ascii="Times New Roman" w:hAnsi="Times New Roman" w:cs="Times New Roman"/>
          <w:sz w:val="20"/>
        </w:rPr>
        <w:t xml:space="preserve"> - вид средства размещения информации (конструкция), размещаемый на территории сельского поселения, предназначенный для распространения социально значимой информации;</w:t>
      </w:r>
    </w:p>
    <w:p w:rsidR="006B38E3" w:rsidRPr="00481FD5" w:rsidRDefault="006B38E3" w:rsidP="006B38E3">
      <w:pPr>
        <w:ind w:firstLine="560"/>
        <w:jc w:val="both"/>
        <w:rPr>
          <w:sz w:val="20"/>
          <w:szCs w:val="20"/>
        </w:rPr>
      </w:pPr>
      <w:r w:rsidRPr="00481FD5">
        <w:rPr>
          <w:rStyle w:val="20"/>
        </w:rPr>
        <w:t xml:space="preserve">Комплексное благоустройство территории </w:t>
      </w:r>
      <w:r w:rsidRPr="00481FD5">
        <w:rPr>
          <w:sz w:val="20"/>
          <w:szCs w:val="20"/>
        </w:rPr>
        <w:t>-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rsidR="006B38E3" w:rsidRPr="00481FD5" w:rsidRDefault="006B38E3" w:rsidP="006B38E3">
      <w:pPr>
        <w:ind w:firstLine="560"/>
        <w:jc w:val="both"/>
        <w:rPr>
          <w:sz w:val="20"/>
          <w:szCs w:val="20"/>
        </w:rPr>
      </w:pPr>
      <w:r w:rsidRPr="00481FD5">
        <w:rPr>
          <w:rStyle w:val="20"/>
        </w:rPr>
        <w:t xml:space="preserve">Контейнер </w:t>
      </w:r>
      <w:r w:rsidRPr="00481FD5">
        <w:rPr>
          <w:sz w:val="20"/>
          <w:szCs w:val="20"/>
        </w:rPr>
        <w:t>- стандартная емкость для сбора твердых коммунальных отходов, мусора.</w:t>
      </w:r>
    </w:p>
    <w:p w:rsidR="006B38E3" w:rsidRPr="00481FD5" w:rsidRDefault="006B38E3" w:rsidP="006B38E3">
      <w:pPr>
        <w:ind w:firstLine="560"/>
        <w:jc w:val="both"/>
        <w:rPr>
          <w:sz w:val="20"/>
          <w:szCs w:val="20"/>
        </w:rPr>
      </w:pPr>
      <w:r w:rsidRPr="00481FD5">
        <w:rPr>
          <w:rStyle w:val="20"/>
        </w:rPr>
        <w:t xml:space="preserve">Контейнерная площадка </w:t>
      </w:r>
      <w:r w:rsidRPr="00481FD5">
        <w:rPr>
          <w:sz w:val="20"/>
          <w:szCs w:val="20"/>
        </w:rPr>
        <w:t>-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rsidR="006B38E3" w:rsidRPr="00481FD5" w:rsidRDefault="006B38E3" w:rsidP="006B38E3">
      <w:pPr>
        <w:ind w:firstLine="560"/>
        <w:jc w:val="both"/>
        <w:rPr>
          <w:sz w:val="20"/>
          <w:szCs w:val="20"/>
        </w:rPr>
      </w:pPr>
      <w:r w:rsidRPr="00481FD5">
        <w:rPr>
          <w:rStyle w:val="20"/>
        </w:rPr>
        <w:t>Крупногабаритный мусор (далее - КГМ</w:t>
      </w:r>
      <w:r w:rsidRPr="00481FD5">
        <w:rPr>
          <w:sz w:val="20"/>
          <w:szCs w:val="20"/>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B38E3" w:rsidRPr="00481FD5" w:rsidRDefault="006B38E3" w:rsidP="006B38E3">
      <w:pPr>
        <w:ind w:firstLine="560"/>
        <w:jc w:val="both"/>
        <w:rPr>
          <w:sz w:val="20"/>
          <w:szCs w:val="20"/>
        </w:rPr>
      </w:pPr>
      <w:r w:rsidRPr="00481FD5">
        <w:rPr>
          <w:rStyle w:val="20"/>
        </w:rPr>
        <w:t xml:space="preserve">Малые архитектурные формы (МАФ) </w:t>
      </w:r>
      <w:r w:rsidRPr="00481FD5">
        <w:rPr>
          <w:sz w:val="20"/>
          <w:szCs w:val="20"/>
        </w:rPr>
        <w:t>- различные по характеру и назначению типы сооружений или иные объекты, дополняющие и детализирующие архитектурно</w:t>
      </w:r>
      <w:r w:rsidRPr="00481FD5">
        <w:rPr>
          <w:sz w:val="20"/>
          <w:szCs w:val="20"/>
        </w:rPr>
        <w:softHyphen/>
        <w:t>градостроительную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монументально</w:t>
      </w:r>
      <w:r w:rsidRPr="00481FD5">
        <w:rPr>
          <w:sz w:val="20"/>
          <w:szCs w:val="20"/>
        </w:rPr>
        <w:softHyphen/>
        <w:t>декоративные композиции, декоративные скульптуры, оборудование детских, спортивных площадок, площадок для отдыха и прочее).</w:t>
      </w:r>
    </w:p>
    <w:p w:rsidR="006B38E3" w:rsidRPr="00481FD5" w:rsidRDefault="006B38E3" w:rsidP="006B38E3">
      <w:pPr>
        <w:ind w:firstLine="560"/>
        <w:jc w:val="both"/>
        <w:rPr>
          <w:sz w:val="20"/>
          <w:szCs w:val="20"/>
        </w:rPr>
      </w:pPr>
      <w:r w:rsidRPr="00481FD5">
        <w:rPr>
          <w:rStyle w:val="20"/>
        </w:rPr>
        <w:t xml:space="preserve">Места массового пребывания людей </w:t>
      </w:r>
      <w:r w:rsidRPr="00481FD5">
        <w:rPr>
          <w:sz w:val="20"/>
          <w:szCs w:val="20"/>
        </w:rPr>
        <w:t>-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B38E3" w:rsidRPr="00481FD5" w:rsidRDefault="006B38E3" w:rsidP="006B38E3">
      <w:pPr>
        <w:ind w:firstLine="560"/>
        <w:jc w:val="both"/>
        <w:rPr>
          <w:sz w:val="20"/>
          <w:szCs w:val="20"/>
        </w:rPr>
      </w:pPr>
      <w:r w:rsidRPr="00481FD5">
        <w:rPr>
          <w:rStyle w:val="20"/>
        </w:rPr>
        <w:t xml:space="preserve">Места (территории) общего пользования </w:t>
      </w:r>
      <w:r w:rsidRPr="00481FD5">
        <w:rPr>
          <w:sz w:val="20"/>
          <w:szCs w:val="20"/>
        </w:rPr>
        <w:t>- территории, которыми беспрепятственно пользуется неограниченный круг лиц (в том числе парки, скверы, бульвары, площади, улицы, набережные).</w:t>
      </w:r>
    </w:p>
    <w:p w:rsidR="006B38E3" w:rsidRPr="00481FD5" w:rsidRDefault="006B38E3" w:rsidP="006B38E3">
      <w:pPr>
        <w:ind w:firstLine="560"/>
        <w:jc w:val="both"/>
        <w:rPr>
          <w:sz w:val="20"/>
          <w:szCs w:val="20"/>
        </w:rPr>
      </w:pPr>
      <w:r w:rsidRPr="00481FD5">
        <w:rPr>
          <w:rStyle w:val="20"/>
        </w:rPr>
        <w:t xml:space="preserve">Мусор </w:t>
      </w:r>
      <w:r w:rsidRPr="00481FD5">
        <w:rPr>
          <w:sz w:val="20"/>
          <w:szCs w:val="20"/>
        </w:rPr>
        <w:t>- мелкие неоднородные сухие или влажные отходы.</w:t>
      </w:r>
    </w:p>
    <w:p w:rsidR="006B38E3" w:rsidRPr="00481FD5" w:rsidRDefault="006B38E3" w:rsidP="006B38E3">
      <w:pPr>
        <w:ind w:firstLine="560"/>
        <w:jc w:val="both"/>
        <w:rPr>
          <w:sz w:val="20"/>
          <w:szCs w:val="20"/>
        </w:rPr>
      </w:pPr>
      <w:r w:rsidRPr="00481FD5">
        <w:rPr>
          <w:rStyle w:val="20"/>
        </w:rPr>
        <w:t xml:space="preserve">Наледь </w:t>
      </w:r>
      <w:r w:rsidRPr="00481FD5">
        <w:rPr>
          <w:sz w:val="20"/>
          <w:szCs w:val="20"/>
        </w:rPr>
        <w:t>- тонкий слой льда, образующийся в результате таяния снега при перепадах температуры (образуется на крышах, тротуарах, дорожном полотне и т. д.).</w:t>
      </w:r>
    </w:p>
    <w:p w:rsidR="006B38E3" w:rsidRPr="00481FD5" w:rsidRDefault="006B38E3" w:rsidP="006B38E3">
      <w:pPr>
        <w:ind w:firstLine="580"/>
        <w:jc w:val="both"/>
        <w:rPr>
          <w:sz w:val="20"/>
          <w:szCs w:val="20"/>
        </w:rPr>
      </w:pPr>
      <w:r w:rsidRPr="00481FD5">
        <w:rPr>
          <w:rStyle w:val="20"/>
        </w:rPr>
        <w:t xml:space="preserve">Наружное освещение </w:t>
      </w:r>
      <w:r w:rsidRPr="00481FD5">
        <w:rPr>
          <w:sz w:val="20"/>
          <w:szCs w:val="20"/>
        </w:rPr>
        <w:t>- совокупность элементов, предназначенных для освещения в темное время суток улиц, площадей, парков, скверов, бульваров, дворов и пешеходных дорожек  сельского поселения.</w:t>
      </w:r>
    </w:p>
    <w:p w:rsidR="006B38E3" w:rsidRPr="00481FD5" w:rsidRDefault="006B38E3" w:rsidP="006B38E3">
      <w:pPr>
        <w:ind w:firstLine="580"/>
        <w:jc w:val="both"/>
        <w:rPr>
          <w:sz w:val="20"/>
          <w:szCs w:val="20"/>
        </w:rPr>
      </w:pPr>
      <w:r w:rsidRPr="00481FD5">
        <w:rPr>
          <w:rStyle w:val="20"/>
        </w:rPr>
        <w:t xml:space="preserve">Некапитальные сооружения </w:t>
      </w:r>
      <w:r w:rsidRPr="00481FD5">
        <w:rPr>
          <w:sz w:val="20"/>
          <w:szCs w:val="20"/>
        </w:rPr>
        <w:t xml:space="preserve">-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w:t>
      </w:r>
      <w:r w:rsidRPr="00481FD5">
        <w:rPr>
          <w:sz w:val="20"/>
          <w:szCs w:val="20"/>
        </w:rPr>
        <w:lastRenderedPageBreak/>
        <w:t>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6B38E3" w:rsidRPr="00481FD5" w:rsidRDefault="006B38E3" w:rsidP="006B38E3">
      <w:pPr>
        <w:ind w:firstLine="580"/>
        <w:jc w:val="both"/>
        <w:rPr>
          <w:sz w:val="20"/>
          <w:szCs w:val="20"/>
        </w:rPr>
      </w:pPr>
      <w:r w:rsidRPr="00481FD5">
        <w:rPr>
          <w:rStyle w:val="20"/>
        </w:rPr>
        <w:t xml:space="preserve">Несанкционированная свалка мусора </w:t>
      </w:r>
      <w:r w:rsidRPr="00481FD5">
        <w:rPr>
          <w:sz w:val="20"/>
          <w:szCs w:val="20"/>
        </w:rPr>
        <w:t>-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B38E3" w:rsidRPr="00481FD5" w:rsidRDefault="006B38E3" w:rsidP="006B38E3">
      <w:pPr>
        <w:pStyle w:val="ConsPlusNormal"/>
        <w:ind w:firstLine="540"/>
        <w:jc w:val="both"/>
        <w:rPr>
          <w:rFonts w:ascii="Times New Roman" w:hAnsi="Times New Roman" w:cs="Times New Roman"/>
          <w:sz w:val="20"/>
        </w:rPr>
      </w:pPr>
      <w:r w:rsidRPr="00481FD5">
        <w:rPr>
          <w:rStyle w:val="20"/>
        </w:rPr>
        <w:t xml:space="preserve">Общественные пространства </w:t>
      </w:r>
      <w:r w:rsidRPr="00481FD5">
        <w:rPr>
          <w:rFonts w:ascii="Times New Roman" w:hAnsi="Times New Roman" w:cs="Times New Roman"/>
          <w:sz w:val="20"/>
        </w:rPr>
        <w:t>(общественные пространства)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rsidR="006B38E3" w:rsidRPr="00481FD5" w:rsidRDefault="006B38E3" w:rsidP="006B38E3">
      <w:pPr>
        <w:ind w:firstLine="580"/>
        <w:jc w:val="both"/>
        <w:rPr>
          <w:sz w:val="20"/>
          <w:szCs w:val="20"/>
        </w:rPr>
      </w:pPr>
      <w:r w:rsidRPr="00481FD5">
        <w:rPr>
          <w:rStyle w:val="20"/>
        </w:rPr>
        <w:t xml:space="preserve">Объекты благоустройства </w:t>
      </w:r>
      <w:r w:rsidRPr="00481FD5">
        <w:rPr>
          <w:sz w:val="20"/>
          <w:szCs w:val="20"/>
        </w:rPr>
        <w:t>- территории различного функционального назначения, на которых осуществляется деятельность по благоустройству, в том числе:</w:t>
      </w:r>
    </w:p>
    <w:p w:rsidR="006B38E3" w:rsidRPr="00481FD5" w:rsidRDefault="006B38E3" w:rsidP="006B38E3">
      <w:pPr>
        <w:widowControl w:val="0"/>
        <w:numPr>
          <w:ilvl w:val="0"/>
          <w:numId w:val="15"/>
        </w:numPr>
        <w:tabs>
          <w:tab w:val="left" w:pos="782"/>
        </w:tabs>
        <w:ind w:firstLine="580"/>
        <w:jc w:val="both"/>
        <w:rPr>
          <w:sz w:val="20"/>
          <w:szCs w:val="20"/>
        </w:rPr>
      </w:pPr>
      <w:r w:rsidRPr="00481FD5">
        <w:rPr>
          <w:sz w:val="20"/>
          <w:szCs w:val="20"/>
        </w:rPr>
        <w:t>детские площадки, спортивные и другие площадки отдыха и досуга;</w:t>
      </w:r>
    </w:p>
    <w:p w:rsidR="006B38E3" w:rsidRPr="00481FD5" w:rsidRDefault="006B38E3" w:rsidP="006B38E3">
      <w:pPr>
        <w:widowControl w:val="0"/>
        <w:numPr>
          <w:ilvl w:val="0"/>
          <w:numId w:val="15"/>
        </w:numPr>
        <w:tabs>
          <w:tab w:val="left" w:pos="782"/>
        </w:tabs>
        <w:ind w:firstLine="580"/>
        <w:jc w:val="both"/>
        <w:rPr>
          <w:sz w:val="20"/>
          <w:szCs w:val="20"/>
        </w:rPr>
      </w:pPr>
      <w:r w:rsidRPr="00481FD5">
        <w:rPr>
          <w:sz w:val="20"/>
          <w:szCs w:val="20"/>
        </w:rPr>
        <w:t>площадки автостоянок;</w:t>
      </w:r>
    </w:p>
    <w:p w:rsidR="006B38E3" w:rsidRPr="00481FD5" w:rsidRDefault="006B38E3" w:rsidP="006B38E3">
      <w:pPr>
        <w:widowControl w:val="0"/>
        <w:numPr>
          <w:ilvl w:val="0"/>
          <w:numId w:val="15"/>
        </w:numPr>
        <w:tabs>
          <w:tab w:val="left" w:pos="782"/>
        </w:tabs>
        <w:ind w:firstLine="580"/>
        <w:jc w:val="both"/>
        <w:rPr>
          <w:sz w:val="20"/>
          <w:szCs w:val="20"/>
        </w:rPr>
      </w:pPr>
      <w:r w:rsidRPr="00481FD5">
        <w:rPr>
          <w:sz w:val="20"/>
          <w:szCs w:val="20"/>
        </w:rPr>
        <w:t>улицы (в том числе пешеходные) и дороги;</w:t>
      </w:r>
    </w:p>
    <w:p w:rsidR="006B38E3" w:rsidRPr="00481FD5" w:rsidRDefault="006B38E3" w:rsidP="006B38E3">
      <w:pPr>
        <w:widowControl w:val="0"/>
        <w:numPr>
          <w:ilvl w:val="0"/>
          <w:numId w:val="15"/>
        </w:numPr>
        <w:tabs>
          <w:tab w:val="left" w:pos="782"/>
        </w:tabs>
        <w:ind w:firstLine="580"/>
        <w:jc w:val="both"/>
        <w:rPr>
          <w:sz w:val="20"/>
          <w:szCs w:val="20"/>
        </w:rPr>
      </w:pPr>
      <w:r w:rsidRPr="00481FD5">
        <w:rPr>
          <w:sz w:val="20"/>
          <w:szCs w:val="20"/>
        </w:rPr>
        <w:t>парки, скверы, иные зеленые зоны;</w:t>
      </w:r>
    </w:p>
    <w:p w:rsidR="006B38E3" w:rsidRPr="00481FD5" w:rsidRDefault="006B38E3" w:rsidP="006B38E3">
      <w:pPr>
        <w:widowControl w:val="0"/>
        <w:numPr>
          <w:ilvl w:val="0"/>
          <w:numId w:val="15"/>
        </w:numPr>
        <w:tabs>
          <w:tab w:val="left" w:pos="782"/>
        </w:tabs>
        <w:ind w:firstLine="580"/>
        <w:jc w:val="both"/>
        <w:rPr>
          <w:sz w:val="20"/>
          <w:szCs w:val="20"/>
        </w:rPr>
      </w:pPr>
      <w:r w:rsidRPr="00481FD5">
        <w:rPr>
          <w:sz w:val="20"/>
          <w:szCs w:val="20"/>
        </w:rPr>
        <w:t>площади, набережные и другие территории;</w:t>
      </w:r>
    </w:p>
    <w:p w:rsidR="006B38E3" w:rsidRPr="00481FD5" w:rsidRDefault="006B38E3" w:rsidP="006B38E3">
      <w:pPr>
        <w:widowControl w:val="0"/>
        <w:numPr>
          <w:ilvl w:val="0"/>
          <w:numId w:val="15"/>
        </w:numPr>
        <w:tabs>
          <w:tab w:val="left" w:pos="782"/>
        </w:tabs>
        <w:ind w:firstLine="580"/>
        <w:jc w:val="both"/>
        <w:rPr>
          <w:sz w:val="20"/>
          <w:szCs w:val="20"/>
        </w:rPr>
      </w:pPr>
      <w:r w:rsidRPr="00481FD5">
        <w:rPr>
          <w:sz w:val="20"/>
          <w:szCs w:val="20"/>
        </w:rPr>
        <w:t>технические зоны транспортных, инженерных коммуникаций, водоохранные зоны;</w:t>
      </w:r>
    </w:p>
    <w:p w:rsidR="006B38E3" w:rsidRPr="00481FD5" w:rsidRDefault="006B38E3" w:rsidP="006B38E3">
      <w:pPr>
        <w:widowControl w:val="0"/>
        <w:numPr>
          <w:ilvl w:val="0"/>
          <w:numId w:val="15"/>
        </w:numPr>
        <w:tabs>
          <w:tab w:val="left" w:pos="740"/>
        </w:tabs>
        <w:ind w:firstLine="580"/>
        <w:jc w:val="both"/>
        <w:rPr>
          <w:sz w:val="20"/>
          <w:szCs w:val="20"/>
        </w:rPr>
      </w:pPr>
      <w:r w:rsidRPr="00481FD5">
        <w:rPr>
          <w:sz w:val="20"/>
          <w:szCs w:val="20"/>
        </w:rPr>
        <w:t>контейнерные площадки и площадки для складирования отдельных групп коммунальных отходов.</w:t>
      </w:r>
    </w:p>
    <w:p w:rsidR="006B38E3" w:rsidRPr="00481FD5" w:rsidRDefault="006B38E3" w:rsidP="006B38E3">
      <w:pPr>
        <w:tabs>
          <w:tab w:val="left" w:pos="740"/>
        </w:tabs>
        <w:ind w:firstLine="567"/>
        <w:jc w:val="both"/>
        <w:rPr>
          <w:sz w:val="20"/>
          <w:szCs w:val="20"/>
        </w:rPr>
      </w:pPr>
      <w:r w:rsidRPr="00481FD5">
        <w:rPr>
          <w:b/>
          <w:sz w:val="20"/>
          <w:szCs w:val="20"/>
        </w:rPr>
        <w:t>Объекты (средства) наружного освещения</w:t>
      </w:r>
      <w:r w:rsidRPr="00481FD5">
        <w:rPr>
          <w:sz w:val="20"/>
          <w:szCs w:val="20"/>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6B38E3" w:rsidRPr="00481FD5" w:rsidRDefault="006B38E3" w:rsidP="006B38E3">
      <w:pPr>
        <w:ind w:firstLine="580"/>
        <w:jc w:val="both"/>
        <w:rPr>
          <w:sz w:val="20"/>
          <w:szCs w:val="20"/>
        </w:rPr>
      </w:pPr>
      <w:r w:rsidRPr="00481FD5">
        <w:rPr>
          <w:rStyle w:val="20"/>
        </w:rPr>
        <w:t xml:space="preserve">Ограждение </w:t>
      </w:r>
      <w:r w:rsidRPr="00481FD5">
        <w:rPr>
          <w:sz w:val="20"/>
          <w:szCs w:val="20"/>
        </w:rPr>
        <w:t>-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сельского поселения.</w:t>
      </w:r>
    </w:p>
    <w:p w:rsidR="006B38E3" w:rsidRPr="00481FD5" w:rsidRDefault="006B38E3" w:rsidP="006B38E3">
      <w:pPr>
        <w:ind w:firstLine="580"/>
        <w:jc w:val="both"/>
        <w:rPr>
          <w:sz w:val="20"/>
          <w:szCs w:val="20"/>
        </w:rPr>
      </w:pPr>
      <w:r w:rsidRPr="00481FD5">
        <w:rPr>
          <w:rStyle w:val="20"/>
        </w:rPr>
        <w:t xml:space="preserve">Озелененные территории </w:t>
      </w:r>
      <w:r w:rsidRPr="00481FD5">
        <w:rPr>
          <w:sz w:val="20"/>
          <w:szCs w:val="20"/>
        </w:rPr>
        <w:t>-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6B38E3" w:rsidRPr="00481FD5" w:rsidRDefault="006B38E3" w:rsidP="006B38E3">
      <w:pPr>
        <w:ind w:firstLine="580"/>
        <w:jc w:val="both"/>
        <w:rPr>
          <w:sz w:val="20"/>
          <w:szCs w:val="20"/>
        </w:rPr>
      </w:pPr>
      <w:r w:rsidRPr="00481FD5">
        <w:rPr>
          <w:rStyle w:val="20"/>
        </w:rPr>
        <w:t xml:space="preserve">Ордер на производство земляных работ </w:t>
      </w:r>
      <w:r w:rsidRPr="00481FD5">
        <w:rPr>
          <w:sz w:val="20"/>
          <w:szCs w:val="20"/>
        </w:rPr>
        <w:t>- разрешение на производство земляных работ.</w:t>
      </w:r>
    </w:p>
    <w:p w:rsidR="006B38E3" w:rsidRPr="00481FD5" w:rsidRDefault="006B38E3" w:rsidP="006B38E3">
      <w:pPr>
        <w:ind w:firstLine="580"/>
        <w:jc w:val="both"/>
        <w:rPr>
          <w:sz w:val="20"/>
          <w:szCs w:val="20"/>
        </w:rPr>
      </w:pPr>
      <w:r w:rsidRPr="00481FD5">
        <w:rPr>
          <w:rStyle w:val="20"/>
        </w:rPr>
        <w:t xml:space="preserve">Отведенная территория </w:t>
      </w:r>
      <w:r w:rsidRPr="00481FD5">
        <w:rPr>
          <w:sz w:val="20"/>
          <w:szCs w:val="20"/>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6B38E3" w:rsidRPr="00481FD5" w:rsidRDefault="006B38E3" w:rsidP="006B38E3">
      <w:pPr>
        <w:ind w:firstLine="580"/>
        <w:jc w:val="both"/>
        <w:rPr>
          <w:sz w:val="20"/>
          <w:szCs w:val="20"/>
        </w:rPr>
      </w:pPr>
      <w:r w:rsidRPr="00481FD5">
        <w:rPr>
          <w:rStyle w:val="20"/>
        </w:rPr>
        <w:t xml:space="preserve">Отходы производства и потребления (далее - отходы) </w:t>
      </w:r>
      <w:r w:rsidRPr="00481FD5">
        <w:rPr>
          <w:sz w:val="20"/>
          <w:szCs w:val="20"/>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b/>
          <w:sz w:val="20"/>
        </w:rPr>
        <w:t>Паспорт цветового решения фасадов зданий, строений, сооружений, ограждений</w:t>
      </w:r>
      <w:r w:rsidRPr="00481FD5">
        <w:rPr>
          <w:rFonts w:ascii="Times New Roman" w:hAnsi="Times New Roman" w:cs="Times New Roman"/>
          <w:sz w:val="20"/>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6B38E3" w:rsidRPr="00481FD5" w:rsidRDefault="006B38E3" w:rsidP="006B38E3">
      <w:pPr>
        <w:ind w:firstLine="580"/>
        <w:jc w:val="both"/>
        <w:rPr>
          <w:sz w:val="20"/>
          <w:szCs w:val="20"/>
        </w:rPr>
      </w:pPr>
      <w:r w:rsidRPr="00481FD5">
        <w:rPr>
          <w:rStyle w:val="20"/>
        </w:rPr>
        <w:t xml:space="preserve">Парк </w:t>
      </w:r>
      <w:r w:rsidRPr="00481FD5">
        <w:rPr>
          <w:sz w:val="20"/>
          <w:szCs w:val="20"/>
        </w:rPr>
        <w:t>- озелененная территория общего пользования,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b/>
          <w:sz w:val="20"/>
        </w:rPr>
        <w:t>Пешеходные коммуникации</w:t>
      </w:r>
      <w:r w:rsidRPr="00481FD5">
        <w:rPr>
          <w:rFonts w:ascii="Times New Roman" w:hAnsi="Times New Roman" w:cs="Times New Roman"/>
          <w:sz w:val="20"/>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6B38E3" w:rsidRPr="00481FD5" w:rsidRDefault="006B38E3" w:rsidP="006B38E3">
      <w:pPr>
        <w:ind w:firstLine="580"/>
        <w:jc w:val="both"/>
        <w:rPr>
          <w:sz w:val="20"/>
          <w:szCs w:val="20"/>
        </w:rPr>
      </w:pPr>
      <w:r w:rsidRPr="00481FD5">
        <w:rPr>
          <w:rStyle w:val="20"/>
        </w:rPr>
        <w:t xml:space="preserve">Площадь </w:t>
      </w:r>
      <w:r w:rsidRPr="00481FD5">
        <w:rPr>
          <w:sz w:val="20"/>
          <w:szCs w:val="20"/>
        </w:rPr>
        <w:t>- большая территория, расположенная в муниципальном образовании,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rsidR="006B38E3" w:rsidRPr="00481FD5" w:rsidRDefault="006B38E3" w:rsidP="006B38E3">
      <w:pPr>
        <w:ind w:firstLine="580"/>
        <w:jc w:val="both"/>
        <w:rPr>
          <w:sz w:val="20"/>
          <w:szCs w:val="20"/>
        </w:rPr>
      </w:pPr>
      <w:r w:rsidRPr="00481FD5">
        <w:rPr>
          <w:rStyle w:val="20"/>
        </w:rPr>
        <w:t xml:space="preserve">Пляж </w:t>
      </w:r>
      <w:r w:rsidRPr="00481FD5">
        <w:rPr>
          <w:sz w:val="20"/>
          <w:szCs w:val="20"/>
        </w:rPr>
        <w:t>- территория массового отдыха на берегу водоема с открытым плоским берегом и обустроенной частью водоема в целях безопасного купания.</w:t>
      </w:r>
    </w:p>
    <w:p w:rsidR="006B38E3" w:rsidRPr="00481FD5" w:rsidRDefault="006B38E3" w:rsidP="006B38E3">
      <w:pPr>
        <w:ind w:firstLine="580"/>
        <w:jc w:val="both"/>
        <w:rPr>
          <w:sz w:val="20"/>
          <w:szCs w:val="20"/>
        </w:rPr>
      </w:pPr>
      <w:r w:rsidRPr="00481FD5">
        <w:rPr>
          <w:rStyle w:val="20"/>
        </w:rPr>
        <w:lastRenderedPageBreak/>
        <w:t xml:space="preserve">Повреждение зеленых насаждений </w:t>
      </w:r>
      <w:r w:rsidRPr="00481FD5">
        <w:rPr>
          <w:sz w:val="20"/>
          <w:szCs w:val="20"/>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6B38E3" w:rsidRPr="00481FD5" w:rsidRDefault="006B38E3" w:rsidP="006B38E3">
      <w:pPr>
        <w:ind w:firstLine="580"/>
        <w:jc w:val="both"/>
        <w:rPr>
          <w:sz w:val="20"/>
          <w:szCs w:val="20"/>
        </w:rPr>
      </w:pPr>
      <w:r w:rsidRPr="00481FD5">
        <w:rPr>
          <w:rStyle w:val="20"/>
        </w:rPr>
        <w:t xml:space="preserve">Предоставленная территория </w:t>
      </w:r>
      <w:r w:rsidRPr="00481FD5">
        <w:rPr>
          <w:sz w:val="20"/>
          <w:szCs w:val="20"/>
        </w:rPr>
        <w:t>-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rsidR="006B38E3" w:rsidRPr="00481FD5" w:rsidRDefault="006B38E3" w:rsidP="006B38E3">
      <w:pPr>
        <w:ind w:firstLine="580"/>
        <w:jc w:val="both"/>
        <w:rPr>
          <w:rStyle w:val="20"/>
        </w:rPr>
      </w:pPr>
      <w:r w:rsidRPr="00481FD5">
        <w:rPr>
          <w:rStyle w:val="20"/>
        </w:rPr>
        <w:t xml:space="preserve">Прилегающая территория - </w:t>
      </w:r>
      <w:r w:rsidRPr="00481FD5">
        <w:rPr>
          <w:rStyle w:val="20"/>
          <w:b w:val="0"/>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w:t>
      </w:r>
    </w:p>
    <w:p w:rsidR="006B38E3" w:rsidRPr="00481FD5" w:rsidRDefault="006B38E3" w:rsidP="006B38E3">
      <w:pPr>
        <w:ind w:firstLine="580"/>
        <w:jc w:val="both"/>
        <w:rPr>
          <w:sz w:val="20"/>
          <w:szCs w:val="20"/>
        </w:rPr>
      </w:pPr>
      <w:r w:rsidRPr="00481FD5">
        <w:rPr>
          <w:rStyle w:val="20"/>
        </w:rPr>
        <w:t xml:space="preserve">Придомовая территория </w:t>
      </w:r>
      <w:r w:rsidRPr="00481FD5">
        <w:rPr>
          <w:sz w:val="20"/>
          <w:szCs w:val="20"/>
        </w:rPr>
        <w:t>-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6B38E3" w:rsidRPr="00481FD5" w:rsidRDefault="006B38E3" w:rsidP="006B38E3">
      <w:pPr>
        <w:ind w:firstLine="580"/>
        <w:jc w:val="both"/>
        <w:rPr>
          <w:sz w:val="20"/>
          <w:szCs w:val="20"/>
        </w:rPr>
      </w:pPr>
      <w:r w:rsidRPr="00481FD5">
        <w:rPr>
          <w:rStyle w:val="20"/>
        </w:rPr>
        <w:t xml:space="preserve">Разукомплектованное транспортное средство </w:t>
      </w:r>
      <w:r w:rsidRPr="00481FD5">
        <w:rPr>
          <w:sz w:val="20"/>
          <w:szCs w:val="20"/>
        </w:rPr>
        <w:t>- непригодное к эксплуатации транспортное средство, на котором отсутствуют государственные регистрационные знаки.</w:t>
      </w:r>
    </w:p>
    <w:p w:rsidR="006B38E3" w:rsidRPr="00481FD5" w:rsidRDefault="006B38E3" w:rsidP="006B38E3">
      <w:pPr>
        <w:ind w:firstLine="580"/>
        <w:jc w:val="both"/>
        <w:rPr>
          <w:sz w:val="20"/>
          <w:szCs w:val="20"/>
        </w:rPr>
      </w:pPr>
      <w:r w:rsidRPr="00481FD5">
        <w:rPr>
          <w:rStyle w:val="20"/>
        </w:rPr>
        <w:t xml:space="preserve">Санитарная очистка территории </w:t>
      </w:r>
      <w:r w:rsidRPr="00481FD5">
        <w:rPr>
          <w:sz w:val="20"/>
          <w:szCs w:val="20"/>
        </w:rPr>
        <w:t>-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6B38E3" w:rsidRPr="00481FD5" w:rsidRDefault="006B38E3" w:rsidP="006B38E3">
      <w:pPr>
        <w:ind w:firstLine="580"/>
        <w:jc w:val="both"/>
        <w:rPr>
          <w:sz w:val="20"/>
          <w:szCs w:val="20"/>
        </w:rPr>
      </w:pPr>
      <w:r w:rsidRPr="00481FD5">
        <w:rPr>
          <w:rStyle w:val="20"/>
        </w:rPr>
        <w:t xml:space="preserve">Санитарное содержание территорий </w:t>
      </w:r>
      <w:r w:rsidRPr="00481FD5">
        <w:rPr>
          <w:sz w:val="20"/>
          <w:szCs w:val="20"/>
        </w:rPr>
        <w:t>- комплекс мероприятий, направленных на обеспечение экологического и санитарно-эпидемиологического благополучия населения.</w:t>
      </w:r>
    </w:p>
    <w:p w:rsidR="006B38E3" w:rsidRPr="00481FD5" w:rsidRDefault="006B38E3" w:rsidP="006B38E3">
      <w:pPr>
        <w:ind w:firstLine="580"/>
        <w:jc w:val="both"/>
        <w:rPr>
          <w:sz w:val="20"/>
          <w:szCs w:val="20"/>
        </w:rPr>
      </w:pPr>
      <w:r w:rsidRPr="00481FD5">
        <w:rPr>
          <w:rStyle w:val="20"/>
        </w:rPr>
        <w:t xml:space="preserve">Свалка </w:t>
      </w:r>
      <w:r w:rsidRPr="00481FD5">
        <w:rPr>
          <w:sz w:val="20"/>
          <w:szCs w:val="20"/>
        </w:rPr>
        <w:t>- территория местонахождения отходов производства и потребления, твердых коммунальных отходов и крупногабаритного мусора, использование которых в течение обозримого срока не предполагается.</w:t>
      </w:r>
    </w:p>
    <w:p w:rsidR="006B38E3" w:rsidRPr="00481FD5" w:rsidRDefault="006B38E3" w:rsidP="006B38E3">
      <w:pPr>
        <w:ind w:left="180" w:firstLine="400"/>
        <w:jc w:val="both"/>
        <w:rPr>
          <w:sz w:val="20"/>
          <w:szCs w:val="20"/>
        </w:rPr>
      </w:pPr>
      <w:r w:rsidRPr="00481FD5">
        <w:rPr>
          <w:rStyle w:val="20"/>
        </w:rPr>
        <w:t xml:space="preserve">Сквер </w:t>
      </w:r>
      <w:r w:rsidRPr="00481FD5">
        <w:rPr>
          <w:sz w:val="20"/>
          <w:szCs w:val="20"/>
        </w:rPr>
        <w:t>-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6B38E3" w:rsidRPr="00481FD5" w:rsidRDefault="006B38E3" w:rsidP="006B38E3">
      <w:pPr>
        <w:ind w:left="180" w:firstLine="400"/>
        <w:jc w:val="both"/>
        <w:rPr>
          <w:sz w:val="20"/>
          <w:szCs w:val="20"/>
        </w:rPr>
      </w:pPr>
      <w:r w:rsidRPr="00481FD5">
        <w:rPr>
          <w:rStyle w:val="20"/>
        </w:rPr>
        <w:t xml:space="preserve">Складирование отходов </w:t>
      </w:r>
      <w:r w:rsidRPr="00481FD5">
        <w:rPr>
          <w:sz w:val="20"/>
          <w:szCs w:val="20"/>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B38E3" w:rsidRPr="00481FD5" w:rsidRDefault="006B38E3" w:rsidP="006B38E3">
      <w:pPr>
        <w:ind w:firstLine="580"/>
        <w:jc w:val="both"/>
        <w:rPr>
          <w:sz w:val="20"/>
          <w:szCs w:val="20"/>
        </w:rPr>
      </w:pPr>
      <w:r w:rsidRPr="00481FD5">
        <w:rPr>
          <w:rStyle w:val="20"/>
        </w:rPr>
        <w:t xml:space="preserve">Смет </w:t>
      </w:r>
      <w:r w:rsidRPr="00481FD5">
        <w:rPr>
          <w:sz w:val="20"/>
          <w:szCs w:val="20"/>
        </w:rPr>
        <w:t>-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6B38E3" w:rsidRPr="00481FD5" w:rsidRDefault="006B38E3" w:rsidP="006B38E3">
      <w:pPr>
        <w:ind w:firstLine="580"/>
        <w:jc w:val="both"/>
        <w:rPr>
          <w:sz w:val="20"/>
          <w:szCs w:val="20"/>
        </w:rPr>
      </w:pPr>
      <w:r w:rsidRPr="00481FD5">
        <w:rPr>
          <w:rStyle w:val="20"/>
        </w:rPr>
        <w:t xml:space="preserve">Содержание автомобильных дорог </w:t>
      </w:r>
      <w:r w:rsidRPr="00481FD5">
        <w:rPr>
          <w:sz w:val="20"/>
          <w:szCs w:val="20"/>
        </w:rPr>
        <w:t>-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B38E3" w:rsidRPr="00481FD5" w:rsidRDefault="006B38E3" w:rsidP="006B38E3">
      <w:pPr>
        <w:ind w:firstLine="580"/>
        <w:jc w:val="both"/>
        <w:rPr>
          <w:sz w:val="20"/>
          <w:szCs w:val="20"/>
        </w:rPr>
      </w:pPr>
      <w:r w:rsidRPr="00481FD5">
        <w:rPr>
          <w:rStyle w:val="20"/>
        </w:rPr>
        <w:t xml:space="preserve">Содержание объектов благоустройства </w:t>
      </w:r>
      <w:r w:rsidRPr="00481FD5">
        <w:rPr>
          <w:sz w:val="20"/>
          <w:szCs w:val="20"/>
        </w:rPr>
        <w:t>-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6B38E3" w:rsidRPr="00481FD5" w:rsidRDefault="006B38E3" w:rsidP="006B38E3">
      <w:pPr>
        <w:ind w:firstLine="580"/>
        <w:jc w:val="both"/>
        <w:rPr>
          <w:sz w:val="20"/>
          <w:szCs w:val="20"/>
        </w:rPr>
      </w:pPr>
      <w:r w:rsidRPr="00481FD5">
        <w:rPr>
          <w:rStyle w:val="20"/>
        </w:rPr>
        <w:t xml:space="preserve">Содержание территории </w:t>
      </w:r>
      <w:r w:rsidRPr="00481FD5">
        <w:rPr>
          <w:sz w:val="20"/>
          <w:szCs w:val="20"/>
        </w:rPr>
        <w:t>- комплекс мероприятий, проводимых на отведенной и прилегающей территориях, связанный с поддержанием чистоты и порядка на земельном участке.</w:t>
      </w:r>
    </w:p>
    <w:p w:rsidR="006B38E3" w:rsidRPr="00481FD5" w:rsidRDefault="006B38E3" w:rsidP="006B38E3">
      <w:pPr>
        <w:ind w:firstLine="580"/>
        <w:jc w:val="both"/>
        <w:rPr>
          <w:sz w:val="20"/>
          <w:szCs w:val="20"/>
        </w:rPr>
      </w:pPr>
      <w:r w:rsidRPr="00481FD5">
        <w:rPr>
          <w:rStyle w:val="20"/>
        </w:rPr>
        <w:t xml:space="preserve">Сосульки </w:t>
      </w:r>
      <w:r w:rsidRPr="00481FD5">
        <w:rPr>
          <w:sz w:val="20"/>
          <w:szCs w:val="20"/>
        </w:rPr>
        <w:t>- обледеневшая жидкость в виде удлиненного конуса, образовавшаяся при стоке с крыш, козырьков, балконов, водосточных труб и т. д.</w:t>
      </w:r>
    </w:p>
    <w:p w:rsidR="006B38E3" w:rsidRPr="00481FD5" w:rsidRDefault="006B38E3" w:rsidP="006B38E3">
      <w:pPr>
        <w:ind w:firstLine="580"/>
        <w:jc w:val="both"/>
        <w:rPr>
          <w:sz w:val="20"/>
          <w:szCs w:val="20"/>
        </w:rPr>
      </w:pPr>
      <w:r w:rsidRPr="00481FD5">
        <w:rPr>
          <w:rStyle w:val="20"/>
        </w:rPr>
        <w:t xml:space="preserve">Средства наружной рекламы и информации </w:t>
      </w:r>
      <w:r w:rsidRPr="00481FD5">
        <w:rPr>
          <w:sz w:val="20"/>
          <w:szCs w:val="20"/>
        </w:rPr>
        <w:t>-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6B38E3" w:rsidRPr="00481FD5" w:rsidRDefault="006B38E3" w:rsidP="006B38E3">
      <w:pPr>
        <w:ind w:firstLine="580"/>
        <w:jc w:val="both"/>
        <w:rPr>
          <w:sz w:val="20"/>
          <w:szCs w:val="20"/>
        </w:rPr>
      </w:pPr>
      <w:r w:rsidRPr="00481FD5">
        <w:rPr>
          <w:rStyle w:val="20"/>
        </w:rPr>
        <w:t xml:space="preserve">Твердое покрытие </w:t>
      </w:r>
      <w:r w:rsidRPr="00481FD5">
        <w:rPr>
          <w:sz w:val="20"/>
          <w:szCs w:val="20"/>
        </w:rPr>
        <w:t>- дорожное покрытие в составе дорожных одежд.</w:t>
      </w:r>
    </w:p>
    <w:p w:rsidR="006B38E3" w:rsidRPr="00481FD5" w:rsidRDefault="006B38E3" w:rsidP="006B38E3">
      <w:pPr>
        <w:ind w:firstLine="580"/>
        <w:jc w:val="both"/>
        <w:rPr>
          <w:sz w:val="20"/>
          <w:szCs w:val="20"/>
        </w:rPr>
      </w:pPr>
      <w:r w:rsidRPr="00481FD5">
        <w:rPr>
          <w:rStyle w:val="20"/>
        </w:rPr>
        <w:t xml:space="preserve">Текущий ремонт зданий и сооружений </w:t>
      </w:r>
      <w:r w:rsidRPr="00481FD5">
        <w:rPr>
          <w:sz w:val="20"/>
          <w:szCs w:val="20"/>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B38E3" w:rsidRPr="00481FD5" w:rsidRDefault="006B38E3" w:rsidP="006B38E3">
      <w:pPr>
        <w:ind w:firstLine="580"/>
        <w:jc w:val="both"/>
        <w:rPr>
          <w:sz w:val="20"/>
          <w:szCs w:val="20"/>
        </w:rPr>
      </w:pPr>
      <w:r w:rsidRPr="00481FD5">
        <w:rPr>
          <w:rStyle w:val="20"/>
        </w:rPr>
        <w:t xml:space="preserve">Тротуар </w:t>
      </w:r>
      <w:r w:rsidRPr="00481FD5">
        <w:rPr>
          <w:sz w:val="20"/>
          <w:szCs w:val="20"/>
        </w:rPr>
        <w:t>- элемент дороги, предназначенный для движения пешеходов и примыкающий к проезжей части или отделенный от нее газоном.</w:t>
      </w:r>
    </w:p>
    <w:p w:rsidR="006B38E3" w:rsidRPr="00481FD5" w:rsidRDefault="006B38E3" w:rsidP="006B38E3">
      <w:pPr>
        <w:ind w:firstLine="580"/>
        <w:jc w:val="both"/>
        <w:rPr>
          <w:sz w:val="20"/>
          <w:szCs w:val="20"/>
        </w:rPr>
      </w:pPr>
      <w:r w:rsidRPr="00481FD5">
        <w:rPr>
          <w:rStyle w:val="20"/>
        </w:rPr>
        <w:lastRenderedPageBreak/>
        <w:t xml:space="preserve">Уборка территорий </w:t>
      </w:r>
      <w:r w:rsidRPr="00481FD5">
        <w:rPr>
          <w:sz w:val="20"/>
          <w:szCs w:val="20"/>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B38E3" w:rsidRPr="00481FD5" w:rsidRDefault="006B38E3" w:rsidP="006B38E3">
      <w:pPr>
        <w:ind w:firstLine="580"/>
        <w:jc w:val="both"/>
        <w:rPr>
          <w:sz w:val="20"/>
          <w:szCs w:val="20"/>
        </w:rPr>
      </w:pPr>
      <w:r w:rsidRPr="00481FD5">
        <w:rPr>
          <w:rStyle w:val="20"/>
        </w:rPr>
        <w:t xml:space="preserve">Улица </w:t>
      </w:r>
      <w:r w:rsidRPr="00481FD5">
        <w:rPr>
          <w:sz w:val="20"/>
          <w:szCs w:val="20"/>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6B38E3" w:rsidRPr="00481FD5" w:rsidRDefault="006B38E3" w:rsidP="006B38E3">
      <w:pPr>
        <w:ind w:firstLine="580"/>
        <w:jc w:val="both"/>
        <w:rPr>
          <w:sz w:val="20"/>
          <w:szCs w:val="20"/>
        </w:rPr>
      </w:pPr>
      <w:r w:rsidRPr="00481FD5">
        <w:rPr>
          <w:rStyle w:val="20"/>
        </w:rPr>
        <w:t xml:space="preserve">Уничтожение зеленых насаждений </w:t>
      </w:r>
      <w:r w:rsidRPr="00481FD5">
        <w:rPr>
          <w:sz w:val="20"/>
          <w:szCs w:val="20"/>
        </w:rPr>
        <w:t>- повреждение зеленых насаждений, повлекшее прекращение роста и развития.</w:t>
      </w:r>
    </w:p>
    <w:p w:rsidR="006B38E3" w:rsidRPr="00481FD5" w:rsidRDefault="006B38E3" w:rsidP="006B38E3">
      <w:pPr>
        <w:ind w:firstLine="580"/>
        <w:jc w:val="both"/>
        <w:rPr>
          <w:sz w:val="20"/>
          <w:szCs w:val="20"/>
        </w:rPr>
      </w:pPr>
      <w:r w:rsidRPr="00481FD5">
        <w:rPr>
          <w:rStyle w:val="20"/>
        </w:rPr>
        <w:t xml:space="preserve">Управляющая организация </w:t>
      </w:r>
      <w:r w:rsidRPr="00481FD5">
        <w:rPr>
          <w:sz w:val="20"/>
          <w:szCs w:val="20"/>
        </w:rPr>
        <w:t>-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6B38E3" w:rsidRPr="00481FD5" w:rsidRDefault="006B38E3" w:rsidP="006B38E3">
      <w:pPr>
        <w:ind w:firstLine="580"/>
        <w:jc w:val="both"/>
        <w:rPr>
          <w:sz w:val="20"/>
          <w:szCs w:val="20"/>
        </w:rPr>
      </w:pPr>
      <w:r w:rsidRPr="00481FD5">
        <w:rPr>
          <w:rStyle w:val="20"/>
        </w:rPr>
        <w:t xml:space="preserve">Уход за зелеными насаждениями </w:t>
      </w:r>
      <w:r w:rsidRPr="00481FD5">
        <w:rPr>
          <w:sz w:val="20"/>
          <w:szCs w:val="20"/>
        </w:rPr>
        <w:t>- система мероприятий, направленных на содержание и выращивание зеленых насаждений.</w:t>
      </w:r>
    </w:p>
    <w:p w:rsidR="006B38E3" w:rsidRPr="00481FD5" w:rsidRDefault="006B38E3" w:rsidP="006B38E3">
      <w:pPr>
        <w:pStyle w:val="30"/>
        <w:shd w:val="clear" w:color="auto" w:fill="auto"/>
        <w:spacing w:after="0" w:line="240" w:lineRule="auto"/>
        <w:ind w:firstLine="580"/>
        <w:jc w:val="both"/>
        <w:rPr>
          <w:sz w:val="20"/>
          <w:szCs w:val="20"/>
        </w:rPr>
      </w:pPr>
      <w:r w:rsidRPr="00481FD5">
        <w:rPr>
          <w:sz w:val="20"/>
          <w:szCs w:val="20"/>
        </w:rPr>
        <w:t>Участники деятельности по благоустройству</w:t>
      </w:r>
      <w:r w:rsidRPr="00481FD5">
        <w:rPr>
          <w:rStyle w:val="31"/>
          <w:sz w:val="20"/>
          <w:szCs w:val="20"/>
        </w:rPr>
        <w:t>:</w:t>
      </w:r>
    </w:p>
    <w:p w:rsidR="006B38E3" w:rsidRPr="00481FD5" w:rsidRDefault="006B38E3" w:rsidP="006B38E3">
      <w:pPr>
        <w:tabs>
          <w:tab w:val="left" w:pos="893"/>
        </w:tabs>
        <w:ind w:firstLine="580"/>
        <w:jc w:val="both"/>
        <w:rPr>
          <w:sz w:val="20"/>
          <w:szCs w:val="20"/>
        </w:rPr>
      </w:pPr>
      <w:r w:rsidRPr="00481FD5">
        <w:rPr>
          <w:sz w:val="20"/>
          <w:szCs w:val="20"/>
        </w:rPr>
        <w:t>а)</w:t>
      </w:r>
      <w:r w:rsidRPr="00481FD5">
        <w:rPr>
          <w:sz w:val="20"/>
          <w:szCs w:val="20"/>
        </w:rPr>
        <w:tab/>
        <w:t>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6B38E3" w:rsidRPr="00481FD5" w:rsidRDefault="006B38E3" w:rsidP="006B38E3">
      <w:pPr>
        <w:tabs>
          <w:tab w:val="left" w:pos="887"/>
        </w:tabs>
        <w:ind w:firstLine="580"/>
        <w:jc w:val="both"/>
        <w:rPr>
          <w:sz w:val="20"/>
          <w:szCs w:val="20"/>
        </w:rPr>
      </w:pPr>
      <w:r w:rsidRPr="00481FD5">
        <w:rPr>
          <w:sz w:val="20"/>
          <w:szCs w:val="20"/>
        </w:rPr>
        <w:t>б)</w:t>
      </w:r>
      <w:r w:rsidRPr="00481FD5">
        <w:rPr>
          <w:sz w:val="20"/>
          <w:szCs w:val="20"/>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B38E3" w:rsidRPr="00481FD5" w:rsidRDefault="006B38E3" w:rsidP="006B38E3">
      <w:pPr>
        <w:tabs>
          <w:tab w:val="left" w:pos="882"/>
        </w:tabs>
        <w:ind w:firstLine="580"/>
        <w:jc w:val="both"/>
        <w:rPr>
          <w:sz w:val="20"/>
          <w:szCs w:val="20"/>
        </w:rPr>
      </w:pPr>
      <w:r w:rsidRPr="00481FD5">
        <w:rPr>
          <w:sz w:val="20"/>
          <w:szCs w:val="20"/>
        </w:rPr>
        <w:t>в)</w:t>
      </w:r>
      <w:r w:rsidRPr="00481FD5">
        <w:rPr>
          <w:sz w:val="20"/>
          <w:szCs w:val="20"/>
        </w:rPr>
        <w:tab/>
        <w:t>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6B38E3" w:rsidRPr="00481FD5" w:rsidRDefault="006B38E3" w:rsidP="006B38E3">
      <w:pPr>
        <w:tabs>
          <w:tab w:val="left" w:pos="882"/>
        </w:tabs>
        <w:ind w:firstLine="580"/>
        <w:jc w:val="both"/>
        <w:rPr>
          <w:sz w:val="20"/>
          <w:szCs w:val="20"/>
        </w:rPr>
      </w:pPr>
      <w:r w:rsidRPr="00481FD5">
        <w:rPr>
          <w:sz w:val="20"/>
          <w:szCs w:val="20"/>
        </w:rPr>
        <w:t>г)</w:t>
      </w:r>
      <w:r w:rsidRPr="00481FD5">
        <w:rPr>
          <w:sz w:val="20"/>
          <w:szCs w:val="20"/>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B38E3" w:rsidRPr="00481FD5" w:rsidRDefault="006B38E3" w:rsidP="006B38E3">
      <w:pPr>
        <w:tabs>
          <w:tab w:val="left" w:pos="877"/>
        </w:tabs>
        <w:ind w:firstLine="580"/>
        <w:jc w:val="both"/>
        <w:rPr>
          <w:sz w:val="20"/>
          <w:szCs w:val="20"/>
        </w:rPr>
      </w:pPr>
      <w:r w:rsidRPr="00481FD5">
        <w:rPr>
          <w:sz w:val="20"/>
          <w:szCs w:val="20"/>
        </w:rPr>
        <w:t>д)</w:t>
      </w:r>
      <w:r w:rsidRPr="00481FD5">
        <w:rPr>
          <w:sz w:val="20"/>
          <w:szCs w:val="20"/>
        </w:rPr>
        <w:tab/>
        <w:t>исполнители работ, специалисты по благоустройству и озеленению, в том числе возведению малых архитектурных форм;</w:t>
      </w:r>
    </w:p>
    <w:p w:rsidR="006B38E3" w:rsidRPr="00481FD5" w:rsidRDefault="006B38E3" w:rsidP="006B38E3">
      <w:pPr>
        <w:tabs>
          <w:tab w:val="left" w:pos="924"/>
        </w:tabs>
        <w:ind w:firstLine="580"/>
        <w:jc w:val="both"/>
        <w:rPr>
          <w:sz w:val="20"/>
          <w:szCs w:val="20"/>
        </w:rPr>
      </w:pPr>
      <w:r w:rsidRPr="00481FD5">
        <w:rPr>
          <w:sz w:val="20"/>
          <w:szCs w:val="20"/>
        </w:rPr>
        <w:t>е)</w:t>
      </w:r>
      <w:r w:rsidRPr="00481FD5">
        <w:rPr>
          <w:sz w:val="20"/>
          <w:szCs w:val="20"/>
        </w:rPr>
        <w:tab/>
        <w:t>иные лица.</w:t>
      </w:r>
    </w:p>
    <w:p w:rsidR="006B38E3" w:rsidRPr="00481FD5" w:rsidRDefault="006B38E3" w:rsidP="006B38E3">
      <w:pPr>
        <w:ind w:firstLine="580"/>
        <w:jc w:val="both"/>
        <w:rPr>
          <w:sz w:val="20"/>
          <w:szCs w:val="20"/>
        </w:rPr>
      </w:pPr>
      <w:r w:rsidRPr="00481FD5">
        <w:rPr>
          <w:rStyle w:val="20"/>
        </w:rPr>
        <w:t xml:space="preserve">Фасад здания </w:t>
      </w:r>
      <w:r w:rsidRPr="00481FD5">
        <w:rPr>
          <w:sz w:val="20"/>
          <w:szCs w:val="20"/>
        </w:rPr>
        <w:t>- наружная сторона здания или сооружения. Различают главный фасад, уличный фасад, дворовой фасад, боковой фасад.</w:t>
      </w:r>
    </w:p>
    <w:p w:rsidR="006B38E3" w:rsidRPr="00481FD5" w:rsidRDefault="006B38E3" w:rsidP="006B38E3">
      <w:pPr>
        <w:ind w:firstLine="580"/>
        <w:jc w:val="both"/>
        <w:rPr>
          <w:sz w:val="20"/>
          <w:szCs w:val="20"/>
        </w:rPr>
      </w:pPr>
      <w:r w:rsidRPr="00481FD5">
        <w:rPr>
          <w:rStyle w:val="20"/>
        </w:rPr>
        <w:t xml:space="preserve">Частное домовладение </w:t>
      </w:r>
      <w:r w:rsidRPr="00481FD5">
        <w:rPr>
          <w:sz w:val="20"/>
          <w:szCs w:val="20"/>
        </w:rPr>
        <w:t>-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B38E3" w:rsidRPr="00481FD5" w:rsidRDefault="006B38E3" w:rsidP="006B38E3">
      <w:pPr>
        <w:ind w:firstLine="580"/>
        <w:jc w:val="both"/>
        <w:rPr>
          <w:sz w:val="20"/>
          <w:szCs w:val="20"/>
        </w:rPr>
      </w:pPr>
      <w:r w:rsidRPr="00481FD5">
        <w:rPr>
          <w:rStyle w:val="20"/>
        </w:rPr>
        <w:t xml:space="preserve">Элементы благоустройства территории </w:t>
      </w:r>
      <w:r w:rsidRPr="00481FD5">
        <w:rPr>
          <w:sz w:val="20"/>
          <w:szCs w:val="20"/>
        </w:rPr>
        <w:t>- декоративные, технические, планировочные, конструктивные устройства, элементы озеленения и ландшафта,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наружная реклама и информационные материалы, используемые как составные части благоустройства.</w:t>
      </w:r>
    </w:p>
    <w:p w:rsidR="006B38E3" w:rsidRPr="00481FD5" w:rsidRDefault="006B38E3" w:rsidP="006B38E3">
      <w:pPr>
        <w:ind w:firstLine="580"/>
        <w:jc w:val="both"/>
        <w:rPr>
          <w:sz w:val="20"/>
          <w:szCs w:val="20"/>
        </w:rPr>
      </w:pPr>
      <w:r w:rsidRPr="00481FD5">
        <w:rPr>
          <w:sz w:val="20"/>
          <w:szCs w:val="20"/>
        </w:rPr>
        <w:t xml:space="preserve">Элементы благоустройства </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элементы озеленения;</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покрытия;</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ограждения (заборы);</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водные устройства;</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уличное коммунально-бытовое и техническое оборудование;</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игровое и спортивное оборудование;</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элементы освещения;</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средства размещения информации и рекламные конструкции;</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малые архитектурные формы;</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некапитальные нестационарные сооружения;</w:t>
      </w:r>
    </w:p>
    <w:p w:rsidR="006B38E3" w:rsidRPr="00481FD5" w:rsidRDefault="006B38E3" w:rsidP="006B38E3">
      <w:pPr>
        <w:widowControl w:val="0"/>
        <w:numPr>
          <w:ilvl w:val="0"/>
          <w:numId w:val="15"/>
        </w:numPr>
        <w:tabs>
          <w:tab w:val="left" w:pos="795"/>
        </w:tabs>
        <w:ind w:firstLine="580"/>
        <w:jc w:val="both"/>
        <w:rPr>
          <w:sz w:val="20"/>
          <w:szCs w:val="20"/>
        </w:rPr>
      </w:pPr>
      <w:r w:rsidRPr="00481FD5">
        <w:rPr>
          <w:sz w:val="20"/>
          <w:szCs w:val="20"/>
        </w:rPr>
        <w:t>элементы объектов капитального строительства.</w:t>
      </w:r>
    </w:p>
    <w:p w:rsidR="006B38E3" w:rsidRPr="00481FD5" w:rsidRDefault="006B38E3" w:rsidP="006B38E3">
      <w:pPr>
        <w:pStyle w:val="ConsPlusNormal"/>
        <w:ind w:firstLine="580"/>
        <w:jc w:val="both"/>
        <w:rPr>
          <w:rFonts w:ascii="Times New Roman" w:hAnsi="Times New Roman" w:cs="Times New Roman"/>
          <w:sz w:val="20"/>
        </w:rPr>
      </w:pPr>
      <w:r w:rsidRPr="00481FD5">
        <w:rPr>
          <w:rFonts w:ascii="Times New Roman" w:hAnsi="Times New Roman" w:cs="Times New Roman"/>
          <w:sz w:val="20"/>
        </w:rPr>
        <w:t>Остальные термины и определения, используемые в настоящих Правилах, используются в значениях, закрепленных законодательством Российской Федерации.</w:t>
      </w:r>
    </w:p>
    <w:p w:rsidR="006B38E3" w:rsidRPr="00481FD5" w:rsidRDefault="006B38E3" w:rsidP="006B38E3">
      <w:pPr>
        <w:pStyle w:val="ConsPlusNormal"/>
        <w:ind w:firstLine="580"/>
        <w:jc w:val="both"/>
        <w:rPr>
          <w:rFonts w:ascii="Times New Roman" w:hAnsi="Times New Roman" w:cs="Times New Roman"/>
          <w:sz w:val="20"/>
        </w:rPr>
      </w:pPr>
      <w:r w:rsidRPr="00481FD5">
        <w:rPr>
          <w:rFonts w:ascii="Times New Roman" w:hAnsi="Times New Roman" w:cs="Times New Roman"/>
          <w:sz w:val="20"/>
        </w:rPr>
        <w:t>1.7.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6B38E3" w:rsidRPr="00481FD5" w:rsidRDefault="006B38E3" w:rsidP="006B38E3">
      <w:pPr>
        <w:ind w:firstLine="567"/>
        <w:jc w:val="both"/>
        <w:rPr>
          <w:b/>
          <w:sz w:val="20"/>
          <w:szCs w:val="20"/>
        </w:rPr>
      </w:pPr>
      <w:r w:rsidRPr="00481FD5">
        <w:rPr>
          <w:sz w:val="20"/>
          <w:szCs w:val="20"/>
        </w:rPr>
        <w:lastRenderedPageBreak/>
        <w:t>1.8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сельского поселения Среднекарамалинский сельсовет муниципального района Ермекеевский район Республики Башкортостан  в пределах средств, предусмотренных на эти цели в бюджете муниципального образования.</w:t>
      </w:r>
    </w:p>
    <w:p w:rsidR="006B38E3" w:rsidRPr="00481FD5" w:rsidRDefault="006B38E3" w:rsidP="006B38E3">
      <w:pPr>
        <w:pStyle w:val="ConsPlusNormal"/>
        <w:ind w:firstLine="580"/>
        <w:jc w:val="both"/>
        <w:rPr>
          <w:rFonts w:ascii="Times New Roman" w:hAnsi="Times New Roman" w:cs="Times New Roman"/>
          <w:b/>
          <w:sz w:val="20"/>
        </w:rPr>
      </w:pPr>
    </w:p>
    <w:p w:rsidR="006B38E3" w:rsidRPr="00481FD5" w:rsidRDefault="006B38E3" w:rsidP="006B38E3">
      <w:pPr>
        <w:pStyle w:val="30"/>
        <w:shd w:val="clear" w:color="auto" w:fill="auto"/>
        <w:spacing w:after="0" w:line="240" w:lineRule="auto"/>
        <w:ind w:firstLine="940"/>
        <w:jc w:val="left"/>
        <w:rPr>
          <w:sz w:val="20"/>
          <w:szCs w:val="20"/>
        </w:rPr>
      </w:pPr>
      <w:r w:rsidRPr="00481FD5">
        <w:rPr>
          <w:sz w:val="20"/>
          <w:szCs w:val="20"/>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B38E3" w:rsidRPr="00481FD5" w:rsidRDefault="006B38E3" w:rsidP="006B38E3">
      <w:pPr>
        <w:ind w:firstLine="567"/>
        <w:jc w:val="both"/>
        <w:rPr>
          <w:sz w:val="20"/>
          <w:szCs w:val="20"/>
        </w:rPr>
      </w:pPr>
      <w:r w:rsidRPr="00481FD5">
        <w:rPr>
          <w:sz w:val="20"/>
          <w:szCs w:val="20"/>
        </w:rPr>
        <w:t>2.1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B38E3" w:rsidRPr="00481FD5" w:rsidRDefault="006B38E3" w:rsidP="006B38E3">
      <w:pPr>
        <w:ind w:firstLine="567"/>
        <w:jc w:val="both"/>
        <w:rPr>
          <w:sz w:val="20"/>
          <w:szCs w:val="20"/>
        </w:rPr>
      </w:pPr>
      <w:r w:rsidRPr="00481FD5">
        <w:rPr>
          <w:sz w:val="20"/>
          <w:szCs w:val="20"/>
        </w:rPr>
        <w:t>2.2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B38E3" w:rsidRPr="00481FD5" w:rsidRDefault="006B38E3" w:rsidP="006B38E3">
      <w:pPr>
        <w:ind w:firstLine="567"/>
        <w:jc w:val="both"/>
        <w:rPr>
          <w:sz w:val="20"/>
          <w:szCs w:val="20"/>
        </w:rPr>
      </w:pPr>
      <w:r w:rsidRPr="00481FD5">
        <w:rPr>
          <w:sz w:val="20"/>
          <w:szCs w:val="20"/>
        </w:rPr>
        <w:t>2.3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B38E3" w:rsidRPr="00481FD5" w:rsidRDefault="006B38E3" w:rsidP="006B38E3">
      <w:pPr>
        <w:ind w:firstLine="567"/>
        <w:jc w:val="both"/>
        <w:rPr>
          <w:sz w:val="20"/>
          <w:szCs w:val="20"/>
        </w:rPr>
      </w:pPr>
      <w:r w:rsidRPr="00481FD5">
        <w:rPr>
          <w:sz w:val="20"/>
          <w:szCs w:val="20"/>
        </w:rPr>
        <w:t>2.4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6B38E3" w:rsidRPr="00481FD5" w:rsidRDefault="006B38E3" w:rsidP="006B38E3">
      <w:pPr>
        <w:ind w:firstLine="567"/>
        <w:jc w:val="both"/>
        <w:rPr>
          <w:sz w:val="20"/>
          <w:szCs w:val="20"/>
        </w:rPr>
      </w:pPr>
      <w:r w:rsidRPr="00481FD5">
        <w:rPr>
          <w:sz w:val="20"/>
          <w:szCs w:val="20"/>
        </w:rPr>
        <w:t>2.5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B38E3" w:rsidRPr="00481FD5" w:rsidRDefault="006B38E3" w:rsidP="006B38E3">
      <w:pPr>
        <w:ind w:firstLine="567"/>
        <w:jc w:val="both"/>
        <w:rPr>
          <w:sz w:val="20"/>
          <w:szCs w:val="20"/>
        </w:rPr>
      </w:pPr>
      <w:r w:rsidRPr="00481FD5">
        <w:rPr>
          <w:sz w:val="20"/>
          <w:szCs w:val="20"/>
        </w:rPr>
        <w:t>2.6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6B38E3" w:rsidRPr="00481FD5" w:rsidRDefault="006B38E3" w:rsidP="006B38E3">
      <w:pPr>
        <w:ind w:firstLine="567"/>
        <w:jc w:val="both"/>
        <w:rPr>
          <w:sz w:val="20"/>
          <w:szCs w:val="20"/>
        </w:rPr>
      </w:pPr>
      <w:r w:rsidRPr="00481FD5">
        <w:rPr>
          <w:sz w:val="20"/>
          <w:szCs w:val="20"/>
        </w:rPr>
        <w:t>2.7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B38E3" w:rsidRPr="00481FD5" w:rsidRDefault="006B38E3" w:rsidP="006B38E3">
      <w:pPr>
        <w:ind w:firstLine="567"/>
        <w:jc w:val="both"/>
        <w:rPr>
          <w:sz w:val="20"/>
          <w:szCs w:val="20"/>
        </w:rPr>
      </w:pPr>
      <w:r w:rsidRPr="00481FD5">
        <w:rPr>
          <w:sz w:val="20"/>
          <w:szCs w:val="20"/>
        </w:rPr>
        <w:t>2.8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B38E3" w:rsidRPr="00481FD5" w:rsidRDefault="006B38E3" w:rsidP="006B38E3">
      <w:pPr>
        <w:ind w:firstLine="567"/>
        <w:jc w:val="both"/>
        <w:rPr>
          <w:sz w:val="20"/>
          <w:szCs w:val="20"/>
        </w:rPr>
      </w:pPr>
      <w:r w:rsidRPr="00481FD5">
        <w:rPr>
          <w:sz w:val="20"/>
          <w:szCs w:val="20"/>
        </w:rPr>
        <w:t>2.9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6B38E3" w:rsidRPr="00481FD5" w:rsidRDefault="006B38E3" w:rsidP="006B38E3">
      <w:pPr>
        <w:ind w:firstLine="567"/>
        <w:jc w:val="both"/>
        <w:rPr>
          <w:sz w:val="20"/>
          <w:szCs w:val="20"/>
        </w:rPr>
      </w:pPr>
      <w:r w:rsidRPr="00481FD5">
        <w:rPr>
          <w:sz w:val="20"/>
          <w:szCs w:val="20"/>
        </w:rPr>
        <w:t>2.10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6B38E3" w:rsidRPr="00481FD5" w:rsidRDefault="006B38E3" w:rsidP="006B38E3">
      <w:pPr>
        <w:ind w:firstLine="567"/>
        <w:jc w:val="both"/>
        <w:rPr>
          <w:sz w:val="20"/>
          <w:szCs w:val="20"/>
        </w:rPr>
      </w:pPr>
    </w:p>
    <w:p w:rsidR="006B38E3" w:rsidRPr="00481FD5" w:rsidRDefault="006B38E3" w:rsidP="006B38E3">
      <w:pPr>
        <w:keepNext/>
        <w:keepLines/>
        <w:ind w:firstLine="740"/>
        <w:jc w:val="both"/>
        <w:rPr>
          <w:b/>
          <w:bCs/>
          <w:sz w:val="20"/>
          <w:szCs w:val="20"/>
        </w:rPr>
      </w:pPr>
      <w:bookmarkStart w:id="2" w:name="bookmark2"/>
      <w:r w:rsidRPr="00481FD5">
        <w:rPr>
          <w:sz w:val="20"/>
          <w:szCs w:val="20"/>
        </w:rPr>
        <w:t xml:space="preserve">3.  </w:t>
      </w:r>
      <w:bookmarkEnd w:id="2"/>
      <w:r w:rsidRPr="00481FD5">
        <w:rPr>
          <w:sz w:val="20"/>
          <w:szCs w:val="20"/>
        </w:rPr>
        <w:t xml:space="preserve">Формы и механизмы участия жителей поселения в принятии и реализации решений по благоустройству территории </w:t>
      </w:r>
      <w:bookmarkStart w:id="3" w:name="_Hlk5026116"/>
      <w:r w:rsidRPr="00481FD5">
        <w:rPr>
          <w:sz w:val="20"/>
          <w:szCs w:val="20"/>
        </w:rPr>
        <w:t xml:space="preserve">поселения </w:t>
      </w:r>
      <w:bookmarkEnd w:id="3"/>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xml:space="preserve">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совместное определение целей и задач по развитию территории, инвентаризация проблем и потенциалов среды;</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определение основных видов активностей, функциональных зон и их взаимного расположения на выбранной территории;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консультации в выборе типов покрытий с учетом функционального зонирования территории;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консультации по предполагаемым типам озеленения;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lastRenderedPageBreak/>
        <w:t>- консультации по предполагаемым типам освещения и осветительного оборудования;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3.3. Информирование осуществляется: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xml:space="preserve">- </w:t>
      </w:r>
      <w:r w:rsidRPr="00481FD5">
        <w:rPr>
          <w:rFonts w:ascii="Times New Roman" w:hAnsi="Times New Roman"/>
          <w:sz w:val="20"/>
          <w:szCs w:val="20"/>
        </w:rPr>
        <w:t xml:space="preserve">на официальном сайте Администрации сельского поселения Среднекарамалинский сельсовет в информационно-телекоммуникационной сети «Интернет» по адресу: </w:t>
      </w:r>
      <w:r w:rsidRPr="00481FD5">
        <w:rPr>
          <w:rFonts w:ascii="Times New Roman" w:hAnsi="Times New Roman"/>
          <w:sz w:val="20"/>
          <w:szCs w:val="20"/>
          <w:lang w:val="en-US"/>
        </w:rPr>
        <w:t>www</w:t>
      </w:r>
      <w:r w:rsidRPr="00481FD5">
        <w:rPr>
          <w:rFonts w:ascii="Times New Roman" w:hAnsi="Times New Roman"/>
          <w:sz w:val="20"/>
          <w:szCs w:val="20"/>
        </w:rPr>
        <w:t>.</w:t>
      </w:r>
      <w:r w:rsidRPr="00481FD5">
        <w:rPr>
          <w:rFonts w:ascii="Times New Roman" w:hAnsi="Times New Roman"/>
          <w:sz w:val="20"/>
          <w:szCs w:val="20"/>
          <w:lang w:val="en-US"/>
        </w:rPr>
        <w:t>avdon</w:t>
      </w:r>
      <w:r w:rsidRPr="00481FD5">
        <w:rPr>
          <w:rFonts w:ascii="Times New Roman" w:hAnsi="Times New Roman"/>
          <w:sz w:val="20"/>
          <w:szCs w:val="20"/>
        </w:rPr>
        <w:t>-</w:t>
      </w:r>
      <w:r w:rsidRPr="00481FD5">
        <w:rPr>
          <w:rFonts w:ascii="Times New Roman" w:hAnsi="Times New Roman"/>
          <w:sz w:val="20"/>
          <w:szCs w:val="20"/>
          <w:lang w:val="en-US"/>
        </w:rPr>
        <w:t>sp</w:t>
      </w:r>
      <w:r w:rsidRPr="00481FD5">
        <w:rPr>
          <w:rFonts w:ascii="Times New Roman" w:hAnsi="Times New Roman"/>
          <w:sz w:val="20"/>
          <w:szCs w:val="20"/>
        </w:rPr>
        <w:t>.</w:t>
      </w:r>
      <w:r w:rsidRPr="00481FD5">
        <w:rPr>
          <w:rFonts w:ascii="Times New Roman" w:hAnsi="Times New Roman"/>
          <w:sz w:val="20"/>
          <w:szCs w:val="20"/>
          <w:lang w:val="en-US"/>
        </w:rPr>
        <w:t>ru</w:t>
      </w:r>
      <w:r w:rsidRPr="00481FD5">
        <w:rPr>
          <w:rFonts w:ascii="Times New Roman" w:hAnsi="Times New Roman"/>
          <w:bCs/>
          <w:sz w:val="20"/>
          <w:szCs w:val="20"/>
        </w:rPr>
        <w:t xml:space="preserve"> и иных интернет-ресурсах;</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социальных сетях.</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3.6. Механизмы общественного участия: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обсуждение проектов по благоустройству в интерактивном формате с применением современных групповых методов работы;</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осуществление общественного контроля за реализацией проектов.</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По итогам встреч, совещаний и иных мероприятий формируется протокол об их проведении.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3.7. Реализация проектов по благоустройству осуществляется с учетом интересов лиц, осуществляющих предпринимательскую деятельность.</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Участие лиц, осуществляющих предпринимательскую деятельность, в реализации проектов по благоустройству может заключаться: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оказании услуг посетителям общественных пространств;</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строительстве, реконструкции, реставрации объектов недвижимости;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производстве и размещении элементов благоустройства;</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комплексном благоустройстве отдельных территорий, прилегающих к территориям, благоустраиваемым за счет средств бюджета поселения;</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организации мероприятий, обеспечивающих приток посетителей на создаваемые общественные пространства;</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организации уборки благоустроенных территорий, предоставлении средств для подготовки проектов;</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в иных формах.</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3.8. При проектировании объектов благоустройства обеспечивается доступность общественной среды для маломобильных групп населения.</w:t>
      </w:r>
    </w:p>
    <w:p w:rsidR="006B38E3" w:rsidRPr="00481FD5" w:rsidRDefault="006B38E3" w:rsidP="006B38E3">
      <w:pPr>
        <w:pStyle w:val="a4"/>
        <w:ind w:firstLine="567"/>
        <w:jc w:val="both"/>
        <w:rPr>
          <w:rFonts w:ascii="Times New Roman" w:hAnsi="Times New Roman"/>
          <w:sz w:val="20"/>
          <w:szCs w:val="20"/>
        </w:rPr>
      </w:pPr>
      <w:r w:rsidRPr="00481FD5">
        <w:rPr>
          <w:rFonts w:ascii="Times New Roman" w:hAnsi="Times New Roman"/>
          <w:bCs/>
          <w:sz w:val="20"/>
          <w:szCs w:val="20"/>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6B38E3" w:rsidRPr="00481FD5" w:rsidRDefault="006B38E3" w:rsidP="006B38E3">
      <w:pPr>
        <w:ind w:firstLine="567"/>
        <w:jc w:val="both"/>
        <w:rPr>
          <w:sz w:val="20"/>
          <w:szCs w:val="20"/>
        </w:rPr>
      </w:pPr>
    </w:p>
    <w:p w:rsidR="006B38E3" w:rsidRPr="00481FD5" w:rsidRDefault="006B38E3" w:rsidP="006B38E3">
      <w:pPr>
        <w:keepNext/>
        <w:keepLines/>
        <w:widowControl w:val="0"/>
        <w:numPr>
          <w:ilvl w:val="0"/>
          <w:numId w:val="16"/>
        </w:numPr>
        <w:tabs>
          <w:tab w:val="left" w:pos="863"/>
        </w:tabs>
        <w:jc w:val="both"/>
        <w:outlineLvl w:val="0"/>
        <w:rPr>
          <w:sz w:val="20"/>
          <w:szCs w:val="20"/>
        </w:rPr>
      </w:pPr>
      <w:bookmarkStart w:id="4" w:name="bookmark4"/>
      <w:r w:rsidRPr="00481FD5">
        <w:rPr>
          <w:sz w:val="20"/>
          <w:szCs w:val="20"/>
        </w:rPr>
        <w:t>Организация работ по комплексному благоустройству территорий</w:t>
      </w:r>
      <w:bookmarkEnd w:id="4"/>
      <w:r w:rsidRPr="00481FD5">
        <w:rPr>
          <w:sz w:val="20"/>
          <w:szCs w:val="20"/>
        </w:rPr>
        <w:t xml:space="preserve"> поселений</w:t>
      </w:r>
    </w:p>
    <w:p w:rsidR="006B38E3" w:rsidRPr="00481FD5" w:rsidRDefault="006B38E3" w:rsidP="006B38E3">
      <w:pPr>
        <w:keepNext/>
        <w:keepLines/>
        <w:widowControl w:val="0"/>
        <w:numPr>
          <w:ilvl w:val="1"/>
          <w:numId w:val="16"/>
        </w:numPr>
        <w:tabs>
          <w:tab w:val="left" w:pos="863"/>
          <w:tab w:val="left" w:pos="1134"/>
        </w:tabs>
        <w:ind w:left="0" w:firstLine="567"/>
        <w:jc w:val="both"/>
        <w:outlineLvl w:val="0"/>
        <w:rPr>
          <w:b/>
          <w:sz w:val="20"/>
          <w:szCs w:val="20"/>
        </w:rPr>
      </w:pPr>
      <w:r w:rsidRPr="00481FD5">
        <w:rPr>
          <w:sz w:val="20"/>
          <w:szCs w:val="20"/>
        </w:rPr>
        <w:t>Администрация сельского поселения за счет средств бюджета сельского поселения обеспечивает:</w:t>
      </w:r>
    </w:p>
    <w:p w:rsidR="006B38E3" w:rsidRPr="00481FD5" w:rsidRDefault="006B38E3" w:rsidP="006B38E3">
      <w:pPr>
        <w:widowControl w:val="0"/>
        <w:numPr>
          <w:ilvl w:val="0"/>
          <w:numId w:val="15"/>
        </w:numPr>
        <w:tabs>
          <w:tab w:val="left" w:pos="768"/>
        </w:tabs>
        <w:ind w:firstLine="560"/>
        <w:jc w:val="both"/>
        <w:rPr>
          <w:sz w:val="20"/>
          <w:szCs w:val="20"/>
        </w:rPr>
      </w:pPr>
      <w:r w:rsidRPr="00481FD5">
        <w:rPr>
          <w:sz w:val="20"/>
          <w:szCs w:val="20"/>
        </w:rPr>
        <w:t>благоустройство и содержание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rsidR="006B38E3" w:rsidRPr="00481FD5" w:rsidRDefault="006B38E3" w:rsidP="006B38E3">
      <w:pPr>
        <w:widowControl w:val="0"/>
        <w:numPr>
          <w:ilvl w:val="0"/>
          <w:numId w:val="15"/>
        </w:numPr>
        <w:tabs>
          <w:tab w:val="left" w:pos="768"/>
        </w:tabs>
        <w:ind w:firstLine="560"/>
        <w:jc w:val="both"/>
        <w:rPr>
          <w:sz w:val="20"/>
          <w:szCs w:val="20"/>
        </w:rPr>
      </w:pPr>
      <w:r w:rsidRPr="00481FD5">
        <w:rPr>
          <w:sz w:val="20"/>
          <w:szCs w:val="20"/>
        </w:rPr>
        <w:t xml:space="preserve">содержание объектов внешнего благоустройства, являющихся собственностью сельского </w:t>
      </w:r>
      <w:r w:rsidRPr="00481FD5">
        <w:rPr>
          <w:sz w:val="20"/>
          <w:szCs w:val="20"/>
        </w:rPr>
        <w:lastRenderedPageBreak/>
        <w:t>поселения, а также иных объектов благоустройства населенных пунктов, находящихся на территории сельского поселения, до определения их принадлежности и оформления права собственности;</w:t>
      </w:r>
    </w:p>
    <w:p w:rsidR="006B38E3" w:rsidRPr="00481FD5" w:rsidRDefault="006B38E3" w:rsidP="006B38E3">
      <w:pPr>
        <w:widowControl w:val="0"/>
        <w:numPr>
          <w:ilvl w:val="0"/>
          <w:numId w:val="15"/>
        </w:numPr>
        <w:tabs>
          <w:tab w:val="left" w:pos="768"/>
        </w:tabs>
        <w:ind w:firstLine="560"/>
        <w:jc w:val="both"/>
        <w:rPr>
          <w:sz w:val="20"/>
          <w:szCs w:val="20"/>
        </w:rPr>
      </w:pPr>
      <w:r w:rsidRPr="00481FD5">
        <w:rPr>
          <w:sz w:val="20"/>
          <w:szCs w:val="20"/>
        </w:rPr>
        <w:t>организацию мероприятий по озеленению сельского поселения.</w:t>
      </w:r>
    </w:p>
    <w:p w:rsidR="006B38E3" w:rsidRPr="00481FD5" w:rsidRDefault="006B38E3" w:rsidP="006B38E3">
      <w:pPr>
        <w:ind w:firstLine="560"/>
        <w:rPr>
          <w:sz w:val="20"/>
          <w:szCs w:val="20"/>
        </w:rPr>
      </w:pPr>
      <w:r w:rsidRPr="00481FD5">
        <w:rPr>
          <w:sz w:val="20"/>
          <w:szCs w:val="20"/>
        </w:rPr>
        <w:t>Проведение иных мероприятий по благоустройству территории сельского поселения</w:t>
      </w:r>
    </w:p>
    <w:p w:rsidR="006B38E3" w:rsidRPr="00481FD5" w:rsidRDefault="006B38E3" w:rsidP="006B38E3">
      <w:pPr>
        <w:rPr>
          <w:sz w:val="20"/>
          <w:szCs w:val="20"/>
        </w:rPr>
      </w:pPr>
      <w:r w:rsidRPr="00481FD5">
        <w:rPr>
          <w:sz w:val="20"/>
          <w:szCs w:val="20"/>
        </w:rPr>
        <w:t>в соответствии с законодательством и настоящими Правилами.</w:t>
      </w:r>
    </w:p>
    <w:p w:rsidR="006B38E3" w:rsidRPr="00481FD5" w:rsidRDefault="006B38E3" w:rsidP="006B38E3">
      <w:pPr>
        <w:widowControl w:val="0"/>
        <w:numPr>
          <w:ilvl w:val="1"/>
          <w:numId w:val="16"/>
        </w:numPr>
        <w:tabs>
          <w:tab w:val="left" w:pos="1134"/>
        </w:tabs>
        <w:ind w:left="0" w:firstLine="567"/>
        <w:jc w:val="both"/>
        <w:rPr>
          <w:sz w:val="20"/>
          <w:szCs w:val="20"/>
        </w:rPr>
      </w:pPr>
      <w:r w:rsidRPr="00481FD5">
        <w:rPr>
          <w:sz w:val="20"/>
          <w:szCs w:val="20"/>
        </w:rPr>
        <w:t xml:space="preserve"> 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rsidR="006B38E3" w:rsidRPr="00481FD5" w:rsidRDefault="006B38E3" w:rsidP="006B38E3">
      <w:pPr>
        <w:widowControl w:val="0"/>
        <w:numPr>
          <w:ilvl w:val="1"/>
          <w:numId w:val="16"/>
        </w:numPr>
        <w:tabs>
          <w:tab w:val="left" w:pos="567"/>
          <w:tab w:val="left" w:pos="993"/>
        </w:tabs>
        <w:ind w:left="0" w:firstLine="567"/>
        <w:jc w:val="both"/>
        <w:rPr>
          <w:sz w:val="20"/>
          <w:szCs w:val="20"/>
        </w:rPr>
      </w:pPr>
      <w:r w:rsidRPr="00481FD5">
        <w:rPr>
          <w:sz w:val="20"/>
          <w:szCs w:val="20"/>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6B38E3" w:rsidRPr="00481FD5" w:rsidRDefault="006B38E3" w:rsidP="006B38E3">
      <w:pPr>
        <w:widowControl w:val="0"/>
        <w:numPr>
          <w:ilvl w:val="1"/>
          <w:numId w:val="16"/>
        </w:numPr>
        <w:tabs>
          <w:tab w:val="left" w:pos="567"/>
          <w:tab w:val="left" w:pos="993"/>
        </w:tabs>
        <w:ind w:left="0" w:firstLine="567"/>
        <w:jc w:val="both"/>
        <w:rPr>
          <w:sz w:val="20"/>
          <w:szCs w:val="20"/>
        </w:rPr>
      </w:pPr>
      <w:r w:rsidRPr="00481FD5">
        <w:rPr>
          <w:sz w:val="20"/>
          <w:szCs w:val="20"/>
        </w:rPr>
        <w:t>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пристроев,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
    <w:p w:rsidR="006B38E3" w:rsidRPr="00481FD5" w:rsidRDefault="006B38E3" w:rsidP="006B38E3">
      <w:pPr>
        <w:widowControl w:val="0"/>
        <w:numPr>
          <w:ilvl w:val="1"/>
          <w:numId w:val="16"/>
        </w:numPr>
        <w:tabs>
          <w:tab w:val="left" w:pos="567"/>
          <w:tab w:val="left" w:pos="993"/>
        </w:tabs>
        <w:ind w:left="0" w:firstLine="567"/>
        <w:jc w:val="both"/>
        <w:rPr>
          <w:sz w:val="20"/>
          <w:szCs w:val="20"/>
        </w:rPr>
      </w:pPr>
      <w:r w:rsidRPr="00481FD5">
        <w:rPr>
          <w:sz w:val="20"/>
          <w:szCs w:val="20"/>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6B38E3" w:rsidRPr="00481FD5" w:rsidRDefault="006B38E3" w:rsidP="006B38E3">
      <w:pPr>
        <w:widowControl w:val="0"/>
        <w:numPr>
          <w:ilvl w:val="1"/>
          <w:numId w:val="16"/>
        </w:numPr>
        <w:tabs>
          <w:tab w:val="left" w:pos="1134"/>
        </w:tabs>
        <w:ind w:left="0" w:firstLine="567"/>
        <w:jc w:val="both"/>
        <w:rPr>
          <w:sz w:val="20"/>
          <w:szCs w:val="20"/>
        </w:rPr>
      </w:pPr>
      <w:r w:rsidRPr="00481FD5">
        <w:rPr>
          <w:sz w:val="20"/>
          <w:szCs w:val="20"/>
        </w:rPr>
        <w:t>Повреждения конструктивных элементов зданий, влияющие на их прочностные характеристики, должны устраняться немедленно.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rsidR="006B38E3" w:rsidRPr="00481FD5" w:rsidRDefault="006B38E3" w:rsidP="006B38E3">
      <w:pPr>
        <w:ind w:firstLine="560"/>
        <w:rPr>
          <w:sz w:val="20"/>
          <w:szCs w:val="20"/>
        </w:rPr>
      </w:pPr>
    </w:p>
    <w:p w:rsidR="006B38E3" w:rsidRPr="00481FD5" w:rsidRDefault="006B38E3" w:rsidP="006B38E3">
      <w:pPr>
        <w:keepNext/>
        <w:keepLines/>
        <w:widowControl w:val="0"/>
        <w:numPr>
          <w:ilvl w:val="0"/>
          <w:numId w:val="16"/>
        </w:numPr>
        <w:tabs>
          <w:tab w:val="left" w:pos="718"/>
        </w:tabs>
        <w:outlineLvl w:val="0"/>
        <w:rPr>
          <w:sz w:val="20"/>
          <w:szCs w:val="20"/>
        </w:rPr>
      </w:pPr>
      <w:bookmarkStart w:id="5" w:name="bookmark5"/>
      <w:r w:rsidRPr="00481FD5">
        <w:rPr>
          <w:sz w:val="20"/>
          <w:szCs w:val="20"/>
        </w:rPr>
        <w:t>Порядок уборки и содержания территории сельского поселения, включая перечень работ по благоустройству</w:t>
      </w:r>
      <w:bookmarkEnd w:id="5"/>
    </w:p>
    <w:p w:rsidR="006B38E3" w:rsidRPr="00481FD5" w:rsidRDefault="006B38E3" w:rsidP="006B38E3">
      <w:pPr>
        <w:ind w:firstLine="709"/>
        <w:jc w:val="both"/>
        <w:rPr>
          <w:rFonts w:eastAsia="Calibri"/>
          <w:sz w:val="20"/>
          <w:szCs w:val="20"/>
          <w:lang w:eastAsia="en-US"/>
        </w:rPr>
      </w:pPr>
      <w:bookmarkStart w:id="6" w:name="bookmark6"/>
      <w:r w:rsidRPr="00481FD5">
        <w:rPr>
          <w:rFonts w:eastAsia="Calibri"/>
          <w:b/>
          <w:sz w:val="20"/>
          <w:szCs w:val="20"/>
          <w:lang w:eastAsia="en-US"/>
        </w:rPr>
        <w:t>5.1.</w:t>
      </w:r>
      <w:r w:rsidRPr="00481FD5">
        <w:rPr>
          <w:rFonts w:eastAsia="Calibri"/>
          <w:sz w:val="20"/>
          <w:szCs w:val="20"/>
          <w:lang w:eastAsia="en-US"/>
        </w:rPr>
        <w:t xml:space="preserve"> В случае, если законом или настоящими Правилами не установлено иное, границы прилегающих территорий с целью их уборки, санитарного содержания и благоустройства определяются в порядке, установленном п. 5.1.1. – 5.1.2. настоящих Правил.</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5.1.1.</w:t>
      </w:r>
      <w:r w:rsidRPr="00481FD5">
        <w:rPr>
          <w:rFonts w:eastAsia="Calibri"/>
          <w:sz w:val="20"/>
          <w:szCs w:val="20"/>
          <w:lang w:eastAsia="en-US"/>
        </w:rPr>
        <w:t xml:space="preserve"> Если иное не установлено договорами пользования земельного участка (договором аренды, безвозмездного срочного пользования, разрешение на использование), минимальное расстояние до внешней границы прилегающей территории определяются от внешних границ здания, строения, сооружения, ограждения строительной площадки, не капитального нестационарного сооружения, земельного участка, ограждения по периметру на расстояние:</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 для отдельно стоящих НТО (включая киоски, торговые остановочные комплексы, павильоны) - 15 метров;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2) для индивидуальных жилых домов - 10 метров от периметра внешнего ограждения, а со стороны въезда (входа) - до проезжей части дороги;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3) для многоквартирных домов границы придомовой (прилегающей) территории определяются следующим образом:</w:t>
      </w:r>
    </w:p>
    <w:p w:rsidR="006B38E3" w:rsidRPr="00481FD5" w:rsidRDefault="006B38E3" w:rsidP="006B38E3">
      <w:pPr>
        <w:ind w:firstLine="1560"/>
        <w:jc w:val="both"/>
        <w:rPr>
          <w:sz w:val="20"/>
          <w:szCs w:val="20"/>
        </w:rPr>
      </w:pPr>
      <w:r w:rsidRPr="00481FD5">
        <w:rPr>
          <w:sz w:val="20"/>
          <w:szCs w:val="20"/>
        </w:rPr>
        <w:t>а) если границы земельного участка под домом сформированы в соответствии с действующим законодательством, то граница прилегающей территории определяется в пределах 15 метров по периметру от границ земельного участка, на котором расположен данный дом с элементами озеленения и благоустройства, но не более 15 метров от границ дома.</w:t>
      </w:r>
    </w:p>
    <w:p w:rsidR="006B38E3" w:rsidRPr="00481FD5" w:rsidRDefault="006B38E3" w:rsidP="006B38E3">
      <w:pPr>
        <w:ind w:firstLine="1560"/>
        <w:jc w:val="both"/>
        <w:rPr>
          <w:rFonts w:eastAsia="Calibri"/>
          <w:sz w:val="20"/>
          <w:szCs w:val="20"/>
          <w:lang w:eastAsia="en-US"/>
        </w:rPr>
      </w:pPr>
      <w:r w:rsidRPr="00481FD5">
        <w:rPr>
          <w:sz w:val="20"/>
          <w:szCs w:val="20"/>
        </w:rPr>
        <w:t>б) если границы земельного участка под домом не сформированы в соответствии с действующим законодательством, то внешняя часть границ прилегающей территории определяется в пределах 15 метров по периметру от границ дома.</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4) для нежилых помещений, располагающихся на первых этажах жилых многоквартирных домов - 10 метров от внешней стены нежилого помещения по ширине внешней стены со стороны входной группы;</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5) железнодорожные пути, проходящие в черте сельского поселения,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6) для автостоянок - 10 метров от внешней границы автостоянки, а в случае наличия ограждения - 10 метров от ограждения;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7) для автозаправочных станций, автогазозаправочных станций - 15 метров от границы отведенной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8) для промышленных, производственных объектов - 20 метров от внешней стены объекта, а при наличии ограждения - 20 метров от ограждения;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9) для строящихся объектов капитального строительства - 15 метров от ограждения строительной площадки;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lastRenderedPageBreak/>
        <w:t>10)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11) для гаражных, гаражно-строительных кооперативов - 25 метров от границы отведенной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12) для садоводческих, огороднических некоммерческих объединений граждан - 10 метров от границы отведенной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13) для наземных, надземных инженерных коммуникаций - 5 метров от внешних границ таких коммуникаций;</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14) для рекламных конструкций - 5 метров в радиусе от основания;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15)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16) для иных нежилых зданий, строений, сооружений, имеющих ограждение, - 25 метров от ограждения.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Для объектов, не установленных в подпунктах 1 - 16 настоящего пункта, минимальные расстояния от объекта до внешней границы прилегающей территории принимаются 15 метров.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Определенные согласно настоящего пункта прилегающие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малые архитектурные формы, но ограничиваются краем проезжей части автомобильной дороги общего пользования, линией пересечения с внешней частью границы прилегающей территорией другого здания, строения, сооружения. 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расстояния более чем на 30%.</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5.1.2.</w:t>
      </w:r>
      <w:r w:rsidRPr="00481FD5">
        <w:rPr>
          <w:rFonts w:eastAsia="Calibri"/>
          <w:sz w:val="20"/>
          <w:szCs w:val="20"/>
          <w:lang w:eastAsia="en-US"/>
        </w:rPr>
        <w:t xml:space="preserve"> Границы прилегающей территории определяются с учетом следующих особенностей:</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 границы территории, прилегающей к зданиям, строениям, сооружениям, под которыми не образованы земельные участки, не имеющие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2) границы территории, прилегающей к зданиям, строениям, сооружениям, под которыми не образованы земельные участки, имеющие ограждающие устройства, определяются по периметру от указанных устройств;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5) границы территории, прилегающей к земельному участку, занятому гаражными, гаражно-строительными кооперативами, садоводческими, огородническими некоммерческими объединениями граждан, определяются от границ земельного участка такого объединения, а в случае, если границы земельного участка, составляющего имущество общего пользования не сформированы – от границы крайних земельных участков объединений и товариществ;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7) 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внешняя часть границ прилегающей территории такого здания, строения, сооружения, земельного участка не должна пересекать границы указанных зон.</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5.1.3.</w:t>
      </w:r>
      <w:r w:rsidRPr="00481FD5">
        <w:rPr>
          <w:rFonts w:eastAsia="Calibri"/>
          <w:sz w:val="20"/>
          <w:szCs w:val="20"/>
          <w:lang w:eastAsia="en-US"/>
        </w:rPr>
        <w:t xml:space="preserve"> Границы прилегающей территории отображаются на схеме границ прилегающей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Подготовка схемы границ прилегающей территории осуществляется Администрацией сельского поселения.</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5.1.4.</w:t>
      </w:r>
      <w:r w:rsidRPr="00481FD5">
        <w:rPr>
          <w:rFonts w:eastAsia="Calibri"/>
          <w:sz w:val="20"/>
          <w:szCs w:val="20"/>
          <w:lang w:eastAsia="en-US"/>
        </w:rPr>
        <w:t xml:space="preserve"> Решение о подготовке схемы границ прилегающих территорий принимается Администрацией сельского поселения.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В решении о подготовке схемы границ прилегающих территорий должны содержаться: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 порядок и сроки проведения работ по подготовке проекта схемы границ прилегающих территорий;</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2) условия финансирования работ по подготовке схемы границ прилегающих территорий.</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5.1.5.</w:t>
      </w:r>
      <w:r w:rsidRPr="00481FD5">
        <w:rPr>
          <w:rFonts w:eastAsia="Calibri"/>
          <w:sz w:val="20"/>
          <w:szCs w:val="20"/>
          <w:lang w:eastAsia="en-US"/>
        </w:rPr>
        <w:t xml:space="preserve"> Подготовка схемы границ прилегающих территорий осуществляется Администрацией сельского поселения либо иными лицами, привлекаемыми Администрацией сельского поселения на основании муниципального контракта, заключенного в соответствии с Федеральным законом от 5 апреля </w:t>
      </w:r>
      <w:r w:rsidRPr="00481FD5">
        <w:rPr>
          <w:rFonts w:eastAsia="Calibri"/>
          <w:sz w:val="20"/>
          <w:szCs w:val="20"/>
          <w:lang w:eastAsia="en-US"/>
        </w:rPr>
        <w:lastRenderedPageBreak/>
        <w:t>2013 года N 44-ФЗ "О контрактной системе в сфере закупок товаров, работ, услуг для обеспечения государственных и муниципальных нужд".</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5.1.6.</w:t>
      </w:r>
      <w:r w:rsidRPr="00481FD5">
        <w:rPr>
          <w:rFonts w:eastAsia="Calibri"/>
          <w:sz w:val="20"/>
          <w:szCs w:val="20"/>
          <w:lang w:eastAsia="en-US"/>
        </w:rPr>
        <w:t xml:space="preserve"> Схема границ прилегающих территорий представляет собой текстовую часть и графическое изображение границ прилегающей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При подготовке схемы границ прилегающей территории учитываются материалы и сведения: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 утвержденных документов территориального планирования;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2) правил землепользования и застройки;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3) проектов планировки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4) землеустроительной документации;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5) положения об особо охраняемой природной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6) о зонах с особыми условиями использования территории;</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7) о земельных участках общего пользования и территориях общего пользования, красных линиях;</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8) о местоположении границ прилегающих земельных участков;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9)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Республики Башкортостан, адресными инвестиционными программами), объектов незавершенного строительства.</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5.1.7.</w:t>
      </w:r>
      <w:r w:rsidRPr="00481FD5">
        <w:rPr>
          <w:rFonts w:eastAsia="Calibri"/>
          <w:sz w:val="20"/>
          <w:szCs w:val="20"/>
          <w:lang w:eastAsia="en-US"/>
        </w:rPr>
        <w:t xml:space="preserve"> В текстовой части схемы границ прилегающей территории приводятся: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 (если имеется)). </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 xml:space="preserve">3) проектная площадь прилегающей территории, образуемой в соответствии со схемой границ прилегающей территории; </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4) наличие объектов (в том числе благоустройства), расположенных на прилегающей территории, с их описанием;</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5) площадь озелененной территории с указанием состава озеленения;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6) изображение границ прилегающей территории, условные обозначения, примененные при подготовке изображения;</w:t>
      </w:r>
    </w:p>
    <w:p w:rsidR="006B38E3" w:rsidRPr="00481FD5" w:rsidRDefault="006B38E3" w:rsidP="006B38E3">
      <w:pPr>
        <w:ind w:firstLine="709"/>
        <w:jc w:val="both"/>
        <w:rPr>
          <w:rFonts w:eastAsia="Calibri"/>
          <w:sz w:val="20"/>
          <w:szCs w:val="20"/>
          <w:lang w:eastAsia="en-US"/>
        </w:rPr>
      </w:pPr>
      <w:r w:rsidRPr="00481FD5">
        <w:rPr>
          <w:rFonts w:eastAsia="Calibri"/>
          <w:sz w:val="20"/>
          <w:szCs w:val="20"/>
          <w:lang w:eastAsia="en-US"/>
        </w:rPr>
        <w:t>7) сведения об утверждении схемы границ прилегающей территории.</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5.1.8</w:t>
      </w:r>
      <w:r w:rsidRPr="00481FD5">
        <w:rPr>
          <w:rFonts w:eastAsia="Calibri"/>
          <w:sz w:val="20"/>
          <w:szCs w:val="20"/>
          <w:lang w:eastAsia="en-US"/>
        </w:rPr>
        <w:t>. Проектная площадь прилегающей территории вычисляется с использованием технологических и программных средств, в том числе с использованием сервисов и возможностей Публичной кадастровой карты Росреестра Российской Федерации.</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5.1.9.</w:t>
      </w:r>
      <w:r w:rsidRPr="00481FD5">
        <w:rPr>
          <w:rFonts w:eastAsia="Calibri"/>
          <w:sz w:val="20"/>
          <w:szCs w:val="20"/>
          <w:lang w:eastAsia="en-US"/>
        </w:rPr>
        <w:t xml:space="preserve"> Графическая часть схемы прилегающей территории составляется с использованием системы координат, применяемой при ведении Единого государственного реестра недвижимости.</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5.1.10.</w:t>
      </w:r>
      <w:r w:rsidRPr="00481FD5">
        <w:rPr>
          <w:rFonts w:eastAsia="Calibri"/>
          <w:sz w:val="20"/>
          <w:szCs w:val="20"/>
          <w:lang w:eastAsia="en-US"/>
        </w:rPr>
        <w:t xml:space="preserve"> Схема границ прилегающих территорий утверждается Администрацией сельского поселения. Актуализация схемы границ прилегающих территорий осуществляется с учетом поступивших заявлений об изменении границ прилегающих территорий от заинтересованных лиц.</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5.1.11.</w:t>
      </w:r>
      <w:r w:rsidRPr="00481FD5">
        <w:rPr>
          <w:rFonts w:eastAsia="Calibri"/>
          <w:sz w:val="20"/>
          <w:szCs w:val="20"/>
          <w:lang w:eastAsia="en-US"/>
        </w:rPr>
        <w:t xml:space="preserve"> Форма схемы границ прилегающей территории приведена в приложении 1 к настоящим Правилам.</w:t>
      </w:r>
    </w:p>
    <w:p w:rsidR="006B38E3" w:rsidRPr="00481FD5" w:rsidRDefault="006B38E3" w:rsidP="006B38E3">
      <w:pPr>
        <w:ind w:firstLine="709"/>
        <w:jc w:val="both"/>
        <w:rPr>
          <w:rFonts w:eastAsia="Calibri"/>
          <w:sz w:val="20"/>
          <w:szCs w:val="20"/>
          <w:lang w:eastAsia="en-US"/>
        </w:rPr>
      </w:pPr>
      <w:r w:rsidRPr="00481FD5">
        <w:rPr>
          <w:rFonts w:eastAsia="Calibri"/>
          <w:b/>
          <w:sz w:val="20"/>
          <w:szCs w:val="20"/>
          <w:lang w:eastAsia="en-US"/>
        </w:rPr>
        <w:t>5.1.12.</w:t>
      </w:r>
      <w:r w:rsidRPr="00481FD5">
        <w:rPr>
          <w:rFonts w:eastAsia="Calibri"/>
          <w:sz w:val="20"/>
          <w:szCs w:val="20"/>
          <w:lang w:eastAsia="en-US"/>
        </w:rPr>
        <w:t xml:space="preserve"> Утвержденные схемы границ прилегающей территории, подлежат опубликованию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 в информационно-телекоммуникационной сети Интернет.</w:t>
      </w:r>
    </w:p>
    <w:p w:rsidR="006B38E3" w:rsidRPr="00481FD5" w:rsidRDefault="006B38E3" w:rsidP="006B38E3">
      <w:pPr>
        <w:ind w:firstLine="567"/>
        <w:jc w:val="both"/>
        <w:rPr>
          <w:b/>
          <w:sz w:val="20"/>
          <w:szCs w:val="20"/>
        </w:rPr>
      </w:pPr>
      <w:r w:rsidRPr="00481FD5">
        <w:rPr>
          <w:rFonts w:eastAsia="Calibri"/>
          <w:b/>
          <w:sz w:val="20"/>
          <w:szCs w:val="20"/>
          <w:lang w:eastAsia="en-US"/>
        </w:rPr>
        <w:t>5.1.13</w:t>
      </w:r>
      <w:r w:rsidRPr="00481FD5">
        <w:rPr>
          <w:rFonts w:eastAsia="Calibri"/>
          <w:sz w:val="20"/>
          <w:szCs w:val="20"/>
          <w:lang w:eastAsia="en-US"/>
        </w:rPr>
        <w:t>. На период до утверждения схемы границ прилегающей территории, а также в случае, если в утвержденной схеме содержатся неактуальные сведения (вследствие смены собственника, владельца или пользователя объекта недвижимости, вследствие создания или демонтажа элементов благоустройства и иных изменений, влекущих изменение границ или сведений в схеме границ прилегающей территории), при определении границ прилегающих территорий и лиц, ответственных за благоустройство прилегающих территорий физические и юридические лица, органы государственной власти и местного самоуправления обязаны руководствоваться настоящими Правилами.</w:t>
      </w:r>
    </w:p>
    <w:p w:rsidR="006B38E3" w:rsidRPr="00481FD5" w:rsidRDefault="006B38E3" w:rsidP="006B38E3">
      <w:pPr>
        <w:jc w:val="both"/>
        <w:rPr>
          <w:b/>
          <w:sz w:val="20"/>
          <w:szCs w:val="20"/>
        </w:rPr>
      </w:pPr>
    </w:p>
    <w:p w:rsidR="006B38E3" w:rsidRPr="00481FD5" w:rsidRDefault="006B38E3" w:rsidP="006B38E3">
      <w:pPr>
        <w:ind w:firstLine="567"/>
        <w:jc w:val="both"/>
        <w:rPr>
          <w:sz w:val="20"/>
          <w:szCs w:val="20"/>
        </w:rPr>
      </w:pPr>
      <w:r w:rsidRPr="00481FD5">
        <w:rPr>
          <w:sz w:val="20"/>
          <w:szCs w:val="20"/>
        </w:rPr>
        <w:t>5.2.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bookmarkEnd w:id="6"/>
    <w:p w:rsidR="006B38E3" w:rsidRPr="00481FD5" w:rsidRDefault="006B38E3" w:rsidP="006B38E3">
      <w:pPr>
        <w:widowControl w:val="0"/>
        <w:numPr>
          <w:ilvl w:val="1"/>
          <w:numId w:val="17"/>
        </w:numPr>
        <w:tabs>
          <w:tab w:val="left" w:pos="993"/>
        </w:tabs>
        <w:ind w:left="0" w:firstLine="567"/>
        <w:jc w:val="both"/>
        <w:rPr>
          <w:sz w:val="20"/>
          <w:szCs w:val="20"/>
        </w:rPr>
      </w:pPr>
      <w:r w:rsidRPr="00481FD5">
        <w:rPr>
          <w:sz w:val="20"/>
          <w:szCs w:val="20"/>
        </w:rPr>
        <w:t xml:space="preserve">Если иное не установлено договором, законом или настоящими правилами, ответственность за содержание и уборку прилегающей территории несут собственники, пользователи и владельцы объектов </w:t>
      </w:r>
      <w:r w:rsidRPr="00481FD5">
        <w:rPr>
          <w:sz w:val="20"/>
          <w:szCs w:val="20"/>
        </w:rPr>
        <w:lastRenderedPageBreak/>
        <w:t>капитального строительства, земельных участков, объектов торговли и иных объектов, в отношении которых настоящими правилами установлены границы прилегающей территории.</w:t>
      </w:r>
    </w:p>
    <w:p w:rsidR="006B38E3" w:rsidRPr="00481FD5" w:rsidRDefault="006B38E3" w:rsidP="006B38E3">
      <w:pPr>
        <w:tabs>
          <w:tab w:val="left" w:pos="993"/>
        </w:tabs>
        <w:rPr>
          <w:sz w:val="20"/>
          <w:szCs w:val="20"/>
        </w:rPr>
      </w:pPr>
      <w:r w:rsidRPr="00481FD5">
        <w:rPr>
          <w:sz w:val="20"/>
          <w:szCs w:val="20"/>
        </w:rPr>
        <w:tab/>
        <w:t>Руководители предприятий торговли, общественного питания и сферы быта и услуг независимо от форм собственности и ведомственной подчиненности, по согласованию обеспечивают уборку прилегающей территории своих объектов.</w:t>
      </w:r>
    </w:p>
    <w:p w:rsidR="006B38E3" w:rsidRPr="00481FD5" w:rsidRDefault="006B38E3" w:rsidP="006B38E3">
      <w:pPr>
        <w:tabs>
          <w:tab w:val="left" w:pos="993"/>
        </w:tabs>
        <w:jc w:val="both"/>
        <w:rPr>
          <w:sz w:val="20"/>
          <w:szCs w:val="20"/>
        </w:rPr>
      </w:pPr>
      <w:r w:rsidRPr="00481FD5">
        <w:rPr>
          <w:sz w:val="20"/>
          <w:szCs w:val="20"/>
        </w:rPr>
        <w:tab/>
        <w:t>Запрещается складировать тару и запасы товаров у киосков, палаток, павильонов мелкорозничной и оптовой торговли и магазинов, а также использовать для складирования прилегающие к ним территории. Запрещается осуществлять торговлю на загрязненной территории.</w:t>
      </w:r>
    </w:p>
    <w:p w:rsidR="006B38E3" w:rsidRPr="00481FD5" w:rsidRDefault="006B38E3" w:rsidP="006B38E3">
      <w:pPr>
        <w:widowControl w:val="0"/>
        <w:numPr>
          <w:ilvl w:val="1"/>
          <w:numId w:val="18"/>
        </w:numPr>
        <w:tabs>
          <w:tab w:val="left" w:pos="709"/>
          <w:tab w:val="left" w:pos="993"/>
        </w:tabs>
        <w:ind w:left="0" w:firstLine="567"/>
        <w:jc w:val="both"/>
        <w:rPr>
          <w:sz w:val="20"/>
          <w:szCs w:val="20"/>
        </w:rPr>
      </w:pPr>
      <w:r w:rsidRPr="00481FD5">
        <w:rPr>
          <w:sz w:val="20"/>
          <w:szCs w:val="20"/>
        </w:rPr>
        <w:t>Ответственность за организацию и производство уборочных работ возлагается:</w:t>
      </w:r>
    </w:p>
    <w:p w:rsidR="006B38E3" w:rsidRPr="00481FD5" w:rsidRDefault="006B38E3" w:rsidP="006B38E3">
      <w:pPr>
        <w:widowControl w:val="0"/>
        <w:numPr>
          <w:ilvl w:val="2"/>
          <w:numId w:val="18"/>
        </w:numPr>
        <w:tabs>
          <w:tab w:val="left" w:pos="1214"/>
        </w:tabs>
        <w:ind w:left="0" w:firstLine="567"/>
        <w:jc w:val="both"/>
        <w:rPr>
          <w:sz w:val="20"/>
          <w:szCs w:val="20"/>
        </w:rPr>
      </w:pPr>
      <w:r w:rsidRPr="00481FD5">
        <w:rPr>
          <w:sz w:val="20"/>
          <w:szCs w:val="20"/>
        </w:rPr>
        <w:t>За ручную уборку земельных участков, на которых размещены отдельно стоящие</w:t>
      </w:r>
    </w:p>
    <w:p w:rsidR="006B38E3" w:rsidRPr="00481FD5" w:rsidRDefault="006B38E3" w:rsidP="006B38E3">
      <w:pPr>
        <w:rPr>
          <w:sz w:val="20"/>
          <w:szCs w:val="20"/>
        </w:rPr>
      </w:pPr>
      <w:r w:rsidRPr="00481FD5">
        <w:rPr>
          <w:sz w:val="20"/>
          <w:szCs w:val="20"/>
        </w:rPr>
        <w:t>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rsidR="006B38E3" w:rsidRPr="00481FD5" w:rsidRDefault="006B38E3" w:rsidP="006B38E3">
      <w:pPr>
        <w:widowControl w:val="0"/>
        <w:numPr>
          <w:ilvl w:val="2"/>
          <w:numId w:val="18"/>
        </w:numPr>
        <w:tabs>
          <w:tab w:val="left" w:pos="1119"/>
        </w:tabs>
        <w:ind w:left="0" w:firstLine="567"/>
        <w:jc w:val="both"/>
        <w:rPr>
          <w:sz w:val="20"/>
          <w:szCs w:val="20"/>
        </w:rPr>
      </w:pPr>
      <w:r w:rsidRPr="00481FD5">
        <w:rPr>
          <w:sz w:val="20"/>
          <w:szCs w:val="20"/>
        </w:rPr>
        <w:t>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белее 15 см). Запрещается складировать отходы (травы, древесных отходов и т.п.) на прилегающей территории. Запрещается складировать снежные валы и отходы на прилегающей территории.</w:t>
      </w:r>
    </w:p>
    <w:p w:rsidR="006B38E3" w:rsidRPr="00481FD5" w:rsidRDefault="006B38E3" w:rsidP="006B38E3">
      <w:pPr>
        <w:widowControl w:val="0"/>
        <w:numPr>
          <w:ilvl w:val="2"/>
          <w:numId w:val="18"/>
        </w:numPr>
        <w:tabs>
          <w:tab w:val="left" w:pos="1114"/>
        </w:tabs>
        <w:ind w:left="0" w:firstLine="709"/>
        <w:jc w:val="both"/>
        <w:rPr>
          <w:sz w:val="20"/>
          <w:szCs w:val="20"/>
        </w:rPr>
      </w:pPr>
      <w:r w:rsidRPr="00481FD5">
        <w:rPr>
          <w:sz w:val="20"/>
          <w:szCs w:val="20"/>
        </w:rPr>
        <w:t>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6B38E3" w:rsidRPr="00481FD5" w:rsidRDefault="006B38E3" w:rsidP="006B38E3">
      <w:pPr>
        <w:widowControl w:val="0"/>
        <w:numPr>
          <w:ilvl w:val="2"/>
          <w:numId w:val="18"/>
        </w:numPr>
        <w:tabs>
          <w:tab w:val="left" w:pos="1258"/>
        </w:tabs>
        <w:ind w:left="0" w:firstLine="709"/>
        <w:jc w:val="both"/>
        <w:rPr>
          <w:sz w:val="20"/>
          <w:szCs w:val="20"/>
        </w:rPr>
      </w:pPr>
      <w:r w:rsidRPr="00481FD5">
        <w:rPr>
          <w:sz w:val="20"/>
          <w:szCs w:val="20"/>
        </w:rPr>
        <w:t>За содержание и уборку территорий автостоянок - на юридических или физических лиц,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w:t>
      </w:r>
    </w:p>
    <w:p w:rsidR="006B38E3" w:rsidRPr="00481FD5" w:rsidRDefault="006B38E3" w:rsidP="006B38E3">
      <w:pPr>
        <w:widowControl w:val="0"/>
        <w:numPr>
          <w:ilvl w:val="2"/>
          <w:numId w:val="18"/>
        </w:numPr>
        <w:tabs>
          <w:tab w:val="left" w:pos="1191"/>
        </w:tabs>
        <w:ind w:left="0" w:firstLine="709"/>
        <w:jc w:val="both"/>
        <w:rPr>
          <w:sz w:val="20"/>
          <w:szCs w:val="20"/>
        </w:rPr>
      </w:pPr>
      <w:r w:rsidRPr="00481FD5">
        <w:rPr>
          <w:sz w:val="20"/>
          <w:szCs w:val="20"/>
        </w:rPr>
        <w:t>За содержание территорий и вывоз отходов с территории, относящейся к гаражно</w:t>
      </w:r>
      <w:r w:rsidRPr="00481FD5">
        <w:rPr>
          <w:sz w:val="20"/>
          <w:szCs w:val="20"/>
        </w:rPr>
        <w:softHyphen/>
        <w:t>строительному кооперативу (ГСК), садоводческим некоммерческим товариществам (СНТ) и огородническим некоммерческим товариществам (ОНТ), возлагается на председателей соответствующих кооперативов и товариществ, если другое не определено договорными обязательствами.</w:t>
      </w:r>
    </w:p>
    <w:p w:rsidR="006B38E3" w:rsidRPr="00481FD5" w:rsidRDefault="006B38E3" w:rsidP="006B38E3">
      <w:pPr>
        <w:widowControl w:val="0"/>
        <w:numPr>
          <w:ilvl w:val="2"/>
          <w:numId w:val="18"/>
        </w:numPr>
        <w:tabs>
          <w:tab w:val="left" w:pos="1258"/>
        </w:tabs>
        <w:ind w:left="0" w:firstLine="709"/>
        <w:jc w:val="both"/>
        <w:rPr>
          <w:sz w:val="20"/>
          <w:szCs w:val="20"/>
        </w:rPr>
      </w:pPr>
      <w:r w:rsidRPr="00481FD5">
        <w:rPr>
          <w:sz w:val="20"/>
          <w:szCs w:val="20"/>
        </w:rPr>
        <w:t>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6B38E3" w:rsidRPr="00481FD5" w:rsidRDefault="006B38E3" w:rsidP="006B38E3">
      <w:pPr>
        <w:tabs>
          <w:tab w:val="left" w:pos="1258"/>
        </w:tabs>
        <w:rPr>
          <w:sz w:val="20"/>
          <w:szCs w:val="20"/>
        </w:rPr>
      </w:pPr>
      <w:r w:rsidRPr="00481FD5">
        <w:rPr>
          <w:sz w:val="20"/>
          <w:szCs w:val="20"/>
        </w:rPr>
        <w:t xml:space="preserve">В случае,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6B38E3" w:rsidRPr="00481FD5" w:rsidRDefault="006B38E3" w:rsidP="006B38E3">
      <w:pPr>
        <w:widowControl w:val="0"/>
        <w:numPr>
          <w:ilvl w:val="1"/>
          <w:numId w:val="18"/>
        </w:numPr>
        <w:tabs>
          <w:tab w:val="left" w:pos="1100"/>
        </w:tabs>
        <w:ind w:left="0" w:firstLine="709"/>
        <w:jc w:val="both"/>
        <w:rPr>
          <w:sz w:val="20"/>
          <w:szCs w:val="20"/>
        </w:rPr>
      </w:pPr>
      <w:r w:rsidRPr="00481FD5">
        <w:rPr>
          <w:sz w:val="20"/>
          <w:szCs w:val="20"/>
        </w:rPr>
        <w:t>Уборка и очистка канав, кюветов, труб и дренажей, предназначенных для отвода поверхностных или грунтовых вод с улиц, дворов и тротуаров, а также дождеприемных колодцев должна производиться предприятиями, с которыми администрация сельского поселения заключила договор.</w:t>
      </w:r>
    </w:p>
    <w:p w:rsidR="006B38E3" w:rsidRPr="00481FD5" w:rsidRDefault="006B38E3" w:rsidP="006B38E3">
      <w:pPr>
        <w:ind w:firstLine="709"/>
        <w:rPr>
          <w:sz w:val="20"/>
          <w:szCs w:val="20"/>
        </w:rPr>
      </w:pPr>
      <w:r w:rsidRPr="00481FD5">
        <w:rPr>
          <w:sz w:val="20"/>
          <w:szCs w:val="20"/>
        </w:rPr>
        <w:t>Содержание кюветов, водопропускных труб, расположенных вдоль индивидуальных жилых домов, осуществляется собственниками (владельцами) этих домов.</w:t>
      </w:r>
    </w:p>
    <w:p w:rsidR="006B38E3" w:rsidRPr="00481FD5" w:rsidRDefault="006B38E3" w:rsidP="006B38E3">
      <w:pPr>
        <w:ind w:firstLine="709"/>
        <w:rPr>
          <w:sz w:val="20"/>
          <w:szCs w:val="20"/>
        </w:rPr>
      </w:pPr>
      <w:r w:rsidRPr="00481FD5">
        <w:rPr>
          <w:sz w:val="20"/>
          <w:szCs w:val="20"/>
        </w:rPr>
        <w:t>Ведомственные водоотводные сооружения обслуживаются соответствующими ведомствами.</w:t>
      </w:r>
    </w:p>
    <w:p w:rsidR="006B38E3" w:rsidRPr="00481FD5" w:rsidRDefault="006B38E3" w:rsidP="006B38E3">
      <w:pPr>
        <w:widowControl w:val="0"/>
        <w:numPr>
          <w:ilvl w:val="1"/>
          <w:numId w:val="18"/>
        </w:numPr>
        <w:tabs>
          <w:tab w:val="left" w:pos="1100"/>
        </w:tabs>
        <w:ind w:left="0" w:firstLine="709"/>
        <w:jc w:val="both"/>
        <w:rPr>
          <w:sz w:val="20"/>
          <w:szCs w:val="20"/>
        </w:rPr>
      </w:pPr>
      <w:r w:rsidRPr="00481FD5">
        <w:rPr>
          <w:sz w:val="20"/>
          <w:szCs w:val="20"/>
        </w:rPr>
        <w:t>Владельцы, арендаторы, концессионеры подземных коммуникаций и сооружений обязаны содержать люки (крышки) колодцев, дождеприемных решеток в исправном состоянии по установленным правилам безопасности люков смотровых колодцев и камер, ливнеприемников (дождеприемников).</w:t>
      </w:r>
    </w:p>
    <w:p w:rsidR="006B38E3" w:rsidRPr="00481FD5" w:rsidRDefault="006B38E3" w:rsidP="006B38E3">
      <w:pPr>
        <w:ind w:firstLine="709"/>
        <w:jc w:val="both"/>
        <w:rPr>
          <w:sz w:val="20"/>
          <w:szCs w:val="20"/>
        </w:rPr>
      </w:pPr>
      <w:r w:rsidRPr="00481FD5">
        <w:rPr>
          <w:sz w:val="20"/>
          <w:szCs w:val="20"/>
        </w:rPr>
        <w:t>Коммуникационные колодцы, на которых разрушены крышки или люки, должны быть в течение часа ограждены собственниками, арендаторами, концессионерами сетей, обозначены соответствующими предупреждающими знаками и заменены в сроки не более 1 дня.</w:t>
      </w:r>
    </w:p>
    <w:p w:rsidR="006B38E3" w:rsidRPr="00481FD5" w:rsidRDefault="006B38E3" w:rsidP="006B38E3">
      <w:pPr>
        <w:ind w:firstLine="709"/>
        <w:rPr>
          <w:sz w:val="20"/>
          <w:szCs w:val="20"/>
        </w:rPr>
      </w:pPr>
      <w:r w:rsidRPr="00481FD5">
        <w:rPr>
          <w:sz w:val="20"/>
          <w:szCs w:val="20"/>
        </w:rPr>
        <w:t>Наличие открытых люков не допускается.</w:t>
      </w:r>
    </w:p>
    <w:p w:rsidR="006B38E3" w:rsidRPr="00481FD5" w:rsidRDefault="006B38E3" w:rsidP="006B38E3">
      <w:pPr>
        <w:widowControl w:val="0"/>
        <w:numPr>
          <w:ilvl w:val="1"/>
          <w:numId w:val="18"/>
        </w:numPr>
        <w:tabs>
          <w:tab w:val="left" w:pos="1100"/>
        </w:tabs>
        <w:ind w:left="0" w:firstLine="709"/>
        <w:jc w:val="both"/>
        <w:rPr>
          <w:sz w:val="20"/>
          <w:szCs w:val="20"/>
        </w:rPr>
      </w:pPr>
      <w:r w:rsidRPr="00481FD5">
        <w:rPr>
          <w:sz w:val="20"/>
          <w:szCs w:val="20"/>
        </w:rPr>
        <w:t>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rsidR="006B38E3" w:rsidRPr="00481FD5" w:rsidRDefault="006B38E3" w:rsidP="006B38E3">
      <w:pPr>
        <w:ind w:firstLine="709"/>
        <w:rPr>
          <w:sz w:val="20"/>
          <w:szCs w:val="20"/>
        </w:rPr>
      </w:pPr>
      <w:r w:rsidRPr="00481FD5">
        <w:rPr>
          <w:sz w:val="20"/>
          <w:szCs w:val="20"/>
        </w:rPr>
        <w:t>Складирование нечистот на проезжую часть улиц, тротуары и газоны запрещается.</w:t>
      </w:r>
    </w:p>
    <w:p w:rsidR="006B38E3" w:rsidRPr="00481FD5" w:rsidRDefault="006B38E3" w:rsidP="006B38E3">
      <w:pPr>
        <w:widowControl w:val="0"/>
        <w:numPr>
          <w:ilvl w:val="1"/>
          <w:numId w:val="18"/>
        </w:numPr>
        <w:tabs>
          <w:tab w:val="left" w:pos="1280"/>
        </w:tabs>
        <w:ind w:left="0" w:firstLine="709"/>
        <w:jc w:val="both"/>
        <w:rPr>
          <w:sz w:val="20"/>
          <w:szCs w:val="20"/>
        </w:rPr>
      </w:pPr>
      <w:r w:rsidRPr="00481FD5">
        <w:rPr>
          <w:sz w:val="20"/>
          <w:szCs w:val="20"/>
        </w:rPr>
        <w:t>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6B38E3" w:rsidRPr="00481FD5" w:rsidRDefault="006B38E3" w:rsidP="006B38E3">
      <w:pPr>
        <w:ind w:firstLine="709"/>
        <w:jc w:val="both"/>
        <w:rPr>
          <w:sz w:val="20"/>
          <w:szCs w:val="20"/>
        </w:rPr>
      </w:pPr>
      <w:r w:rsidRPr="00481FD5">
        <w:rPr>
          <w:sz w:val="20"/>
          <w:szCs w:val="20"/>
        </w:rPr>
        <w:t>Ликвидация последствий утечек выполняется силами и за счет владельцев, арендаторов, концессионеров поврежденных инженерных сетей.</w:t>
      </w:r>
    </w:p>
    <w:p w:rsidR="006B38E3" w:rsidRPr="00481FD5" w:rsidRDefault="006B38E3" w:rsidP="006B38E3">
      <w:pPr>
        <w:ind w:firstLine="709"/>
        <w:jc w:val="both"/>
        <w:rPr>
          <w:sz w:val="20"/>
          <w:szCs w:val="20"/>
        </w:rPr>
      </w:pPr>
      <w:r w:rsidRPr="00481FD5">
        <w:rPr>
          <w:sz w:val="20"/>
          <w:szCs w:val="20"/>
        </w:rPr>
        <w:lastRenderedPageBreak/>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6B38E3" w:rsidRPr="00481FD5" w:rsidRDefault="006B38E3" w:rsidP="006B38E3">
      <w:pPr>
        <w:widowControl w:val="0"/>
        <w:numPr>
          <w:ilvl w:val="1"/>
          <w:numId w:val="18"/>
        </w:numPr>
        <w:tabs>
          <w:tab w:val="left" w:pos="1129"/>
        </w:tabs>
        <w:ind w:left="0" w:firstLine="709"/>
        <w:jc w:val="both"/>
        <w:rPr>
          <w:sz w:val="20"/>
          <w:szCs w:val="20"/>
        </w:rPr>
      </w:pPr>
      <w:r w:rsidRPr="00481FD5">
        <w:rPr>
          <w:sz w:val="20"/>
          <w:szCs w:val="20"/>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 арендаторов, концессионеров этих колонок.</w:t>
      </w:r>
    </w:p>
    <w:p w:rsidR="006B38E3" w:rsidRPr="00481FD5" w:rsidRDefault="006B38E3" w:rsidP="006B38E3">
      <w:pPr>
        <w:widowControl w:val="0"/>
        <w:numPr>
          <w:ilvl w:val="1"/>
          <w:numId w:val="18"/>
        </w:numPr>
        <w:tabs>
          <w:tab w:val="left" w:pos="1280"/>
        </w:tabs>
        <w:ind w:left="0" w:firstLine="709"/>
        <w:jc w:val="both"/>
        <w:rPr>
          <w:sz w:val="20"/>
          <w:szCs w:val="20"/>
        </w:rPr>
      </w:pPr>
      <w:r w:rsidRPr="00481FD5">
        <w:rPr>
          <w:sz w:val="20"/>
          <w:szCs w:val="20"/>
        </w:rPr>
        <w:t>Промышленные организации обязаны создать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6B38E3" w:rsidRPr="00481FD5" w:rsidRDefault="006B38E3" w:rsidP="006B38E3">
      <w:pPr>
        <w:widowControl w:val="0"/>
        <w:numPr>
          <w:ilvl w:val="1"/>
          <w:numId w:val="18"/>
        </w:numPr>
        <w:tabs>
          <w:tab w:val="left" w:pos="1280"/>
        </w:tabs>
        <w:ind w:left="0" w:firstLine="709"/>
        <w:jc w:val="both"/>
        <w:rPr>
          <w:sz w:val="20"/>
          <w:szCs w:val="20"/>
        </w:rPr>
      </w:pPr>
      <w:r w:rsidRPr="00481FD5">
        <w:rPr>
          <w:sz w:val="20"/>
          <w:szCs w:val="20"/>
        </w:rPr>
        <w:t>Юридические лица, физические лица, индивидуальные предприниматели при производстве ремонтно-строительных и восстановительных работ, работ, проводимых на территориях без твердого покрытия (карьеров, площадок складирования кормов, материалов и т.д.), обеспечивают уборку остатков строительных материалов, грунта, мусора, образованных в процессе работ, а также с прилегающие территории, а так же следят за чистотой подъездных путей и автотранспорта в целях недопущения загрязнения прилегающих улиц и территории сельского поселения.</w:t>
      </w:r>
    </w:p>
    <w:p w:rsidR="006B38E3" w:rsidRPr="00481FD5" w:rsidRDefault="006B38E3" w:rsidP="006B38E3">
      <w:pPr>
        <w:ind w:firstLine="709"/>
        <w:rPr>
          <w:sz w:val="20"/>
          <w:szCs w:val="20"/>
        </w:rPr>
      </w:pPr>
      <w:r w:rsidRPr="00481FD5">
        <w:rPr>
          <w:sz w:val="20"/>
          <w:szCs w:val="20"/>
        </w:rPr>
        <w:t>Запрещается выезд транспортных средств с площадок, на которых проводятся строительные работы, без предварительной мойки колес и кузовов, создающих угрозу загрязнения территории сельского поселения.</w:t>
      </w:r>
    </w:p>
    <w:p w:rsidR="006B38E3" w:rsidRPr="00481FD5" w:rsidRDefault="006B38E3" w:rsidP="006B38E3">
      <w:pPr>
        <w:widowControl w:val="0"/>
        <w:numPr>
          <w:ilvl w:val="1"/>
          <w:numId w:val="18"/>
        </w:numPr>
        <w:tabs>
          <w:tab w:val="left" w:pos="1280"/>
        </w:tabs>
        <w:ind w:left="0" w:firstLine="709"/>
        <w:jc w:val="both"/>
        <w:rPr>
          <w:sz w:val="20"/>
          <w:szCs w:val="20"/>
        </w:rPr>
      </w:pPr>
      <w:r w:rsidRPr="00481FD5">
        <w:rPr>
          <w:sz w:val="20"/>
          <w:szCs w:val="20"/>
        </w:rPr>
        <w:t>Физические и юридические лица, индивидуальные предприниматели, осуществляющие деятельность по оказанию услуг по ремонту автотранспорта и шиномонтажа на территории сельского поселения должны иметь:</w:t>
      </w:r>
    </w:p>
    <w:p w:rsidR="006B38E3" w:rsidRPr="00481FD5" w:rsidRDefault="006B38E3" w:rsidP="006B38E3">
      <w:pPr>
        <w:widowControl w:val="0"/>
        <w:numPr>
          <w:ilvl w:val="0"/>
          <w:numId w:val="15"/>
        </w:numPr>
        <w:tabs>
          <w:tab w:val="left" w:pos="750"/>
          <w:tab w:val="left" w:pos="993"/>
        </w:tabs>
        <w:ind w:firstLine="709"/>
        <w:jc w:val="both"/>
        <w:rPr>
          <w:sz w:val="20"/>
          <w:szCs w:val="20"/>
        </w:rPr>
      </w:pPr>
      <w:r w:rsidRPr="00481FD5">
        <w:rPr>
          <w:sz w:val="20"/>
          <w:szCs w:val="20"/>
        </w:rPr>
        <w:t>обозначенное, специально отведённое обустроенное место для сбора и временного хранения использованных автопокрышек и деталей машин, ртутьсодержащих ламп, отработанных масел;</w:t>
      </w:r>
    </w:p>
    <w:p w:rsidR="006B38E3" w:rsidRPr="00481FD5" w:rsidRDefault="006B38E3" w:rsidP="006B38E3">
      <w:pPr>
        <w:widowControl w:val="0"/>
        <w:numPr>
          <w:ilvl w:val="0"/>
          <w:numId w:val="15"/>
        </w:numPr>
        <w:tabs>
          <w:tab w:val="left" w:pos="742"/>
          <w:tab w:val="left" w:pos="993"/>
        </w:tabs>
        <w:ind w:firstLine="709"/>
        <w:jc w:val="both"/>
        <w:rPr>
          <w:sz w:val="20"/>
          <w:szCs w:val="20"/>
        </w:rPr>
      </w:pPr>
      <w:r w:rsidRPr="00481FD5">
        <w:rPr>
          <w:sz w:val="20"/>
          <w:szCs w:val="20"/>
        </w:rPr>
        <w:t>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rsidR="006B38E3" w:rsidRPr="00481FD5" w:rsidRDefault="006B38E3" w:rsidP="006B38E3">
      <w:pPr>
        <w:ind w:firstLine="709"/>
        <w:jc w:val="both"/>
        <w:rPr>
          <w:sz w:val="20"/>
          <w:szCs w:val="20"/>
        </w:rPr>
      </w:pPr>
      <w:r w:rsidRPr="00481FD5">
        <w:rPr>
          <w:sz w:val="20"/>
          <w:szCs w:val="20"/>
        </w:rPr>
        <w:t>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rsidR="006B38E3" w:rsidRPr="00481FD5" w:rsidRDefault="006B38E3" w:rsidP="006B38E3">
      <w:pPr>
        <w:widowControl w:val="0"/>
        <w:numPr>
          <w:ilvl w:val="1"/>
          <w:numId w:val="18"/>
        </w:numPr>
        <w:tabs>
          <w:tab w:val="left" w:pos="1192"/>
        </w:tabs>
        <w:ind w:left="0" w:firstLine="709"/>
        <w:jc w:val="both"/>
        <w:rPr>
          <w:sz w:val="20"/>
          <w:szCs w:val="20"/>
        </w:rPr>
      </w:pPr>
      <w:r w:rsidRPr="00481FD5">
        <w:rPr>
          <w:sz w:val="20"/>
          <w:szCs w:val="20"/>
        </w:rPr>
        <w:t>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rsidR="006B38E3" w:rsidRPr="00481FD5" w:rsidRDefault="006B38E3" w:rsidP="006B38E3">
      <w:pPr>
        <w:ind w:firstLine="709"/>
        <w:jc w:val="both"/>
        <w:rPr>
          <w:sz w:val="20"/>
          <w:szCs w:val="20"/>
        </w:rPr>
      </w:pPr>
      <w:r w:rsidRPr="00481FD5">
        <w:rPr>
          <w:sz w:val="20"/>
          <w:szCs w:val="20"/>
        </w:rPr>
        <w:t>Ответственность за содержание туалетов (биотуалетов) возлагается на его владельца или обслуживающую организацию.</w:t>
      </w:r>
    </w:p>
    <w:p w:rsidR="006B38E3" w:rsidRPr="00481FD5" w:rsidRDefault="006B38E3" w:rsidP="006B38E3">
      <w:pPr>
        <w:ind w:firstLine="709"/>
        <w:jc w:val="both"/>
        <w:rPr>
          <w:sz w:val="20"/>
          <w:szCs w:val="20"/>
        </w:rPr>
      </w:pPr>
      <w:r w:rsidRPr="00481FD5">
        <w:rPr>
          <w:sz w:val="20"/>
          <w:szCs w:val="20"/>
        </w:rPr>
        <w:t>Переполнение туалетов (биотуалетов) фекалиями не допускается.</w:t>
      </w:r>
    </w:p>
    <w:p w:rsidR="006B38E3" w:rsidRPr="00481FD5" w:rsidRDefault="006B38E3" w:rsidP="006B38E3">
      <w:pPr>
        <w:ind w:firstLine="709"/>
        <w:jc w:val="both"/>
        <w:rPr>
          <w:sz w:val="20"/>
          <w:szCs w:val="20"/>
        </w:rPr>
      </w:pPr>
      <w:r w:rsidRPr="00481FD5">
        <w:rPr>
          <w:sz w:val="20"/>
          <w:szCs w:val="20"/>
        </w:rPr>
        <w:t>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6B38E3" w:rsidRPr="00481FD5" w:rsidRDefault="006B38E3" w:rsidP="006B38E3">
      <w:pPr>
        <w:widowControl w:val="0"/>
        <w:numPr>
          <w:ilvl w:val="1"/>
          <w:numId w:val="18"/>
        </w:numPr>
        <w:tabs>
          <w:tab w:val="left" w:pos="1192"/>
        </w:tabs>
        <w:ind w:left="0" w:firstLine="709"/>
        <w:jc w:val="both"/>
        <w:rPr>
          <w:sz w:val="20"/>
          <w:szCs w:val="20"/>
        </w:rPr>
      </w:pPr>
      <w:r w:rsidRPr="00481FD5">
        <w:rPr>
          <w:sz w:val="20"/>
          <w:szCs w:val="20"/>
        </w:rPr>
        <w:t>Организаторы массовых мероприятий обеспечивают установку биотуалетов, контейнеров, урн в необходимых количествах согласно СанПиН.</w:t>
      </w:r>
    </w:p>
    <w:p w:rsidR="006B38E3" w:rsidRPr="00481FD5" w:rsidRDefault="006B38E3" w:rsidP="006B38E3">
      <w:pPr>
        <w:widowControl w:val="0"/>
        <w:numPr>
          <w:ilvl w:val="1"/>
          <w:numId w:val="18"/>
        </w:numPr>
        <w:tabs>
          <w:tab w:val="left" w:pos="1192"/>
        </w:tabs>
        <w:ind w:left="0" w:firstLine="709"/>
        <w:jc w:val="both"/>
        <w:rPr>
          <w:sz w:val="20"/>
          <w:szCs w:val="20"/>
        </w:rPr>
      </w:pPr>
      <w:r w:rsidRPr="00481FD5">
        <w:rPr>
          <w:sz w:val="20"/>
          <w:szCs w:val="20"/>
        </w:rPr>
        <w:t>Надлежащее санитарное содержание сельских кладбищ обеспечивает администрация сельского поселения по договору со специализированными организациями.</w:t>
      </w:r>
    </w:p>
    <w:p w:rsidR="006B38E3" w:rsidRPr="00481FD5" w:rsidRDefault="006B38E3" w:rsidP="006B38E3">
      <w:pPr>
        <w:widowControl w:val="0"/>
        <w:numPr>
          <w:ilvl w:val="1"/>
          <w:numId w:val="18"/>
        </w:numPr>
        <w:tabs>
          <w:tab w:val="left" w:pos="1192"/>
        </w:tabs>
        <w:ind w:left="0" w:firstLine="709"/>
        <w:jc w:val="both"/>
        <w:rPr>
          <w:sz w:val="20"/>
          <w:szCs w:val="20"/>
        </w:rPr>
      </w:pPr>
      <w:r w:rsidRPr="00481FD5">
        <w:rPr>
          <w:sz w:val="20"/>
          <w:szCs w:val="20"/>
        </w:rPr>
        <w:t>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rsidR="006B38E3" w:rsidRPr="00481FD5" w:rsidRDefault="006B38E3" w:rsidP="006B38E3">
      <w:pPr>
        <w:ind w:firstLine="709"/>
        <w:jc w:val="both"/>
        <w:rPr>
          <w:strike/>
          <w:sz w:val="20"/>
          <w:szCs w:val="20"/>
        </w:rPr>
      </w:pPr>
      <w:r w:rsidRPr="00481FD5">
        <w:rPr>
          <w:sz w:val="20"/>
          <w:szCs w:val="20"/>
        </w:rPr>
        <w:t xml:space="preserve">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 </w:t>
      </w:r>
    </w:p>
    <w:p w:rsidR="006B38E3" w:rsidRPr="00481FD5" w:rsidRDefault="006B38E3" w:rsidP="006B38E3">
      <w:pPr>
        <w:ind w:firstLine="709"/>
        <w:jc w:val="both"/>
        <w:rPr>
          <w:sz w:val="20"/>
          <w:szCs w:val="20"/>
        </w:rPr>
      </w:pPr>
      <w:r w:rsidRPr="00481FD5">
        <w:rPr>
          <w:sz w:val="20"/>
          <w:szCs w:val="20"/>
        </w:rPr>
        <w:t>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rsidR="006B38E3" w:rsidRPr="00481FD5" w:rsidRDefault="006B38E3" w:rsidP="006B38E3">
      <w:pPr>
        <w:widowControl w:val="0"/>
        <w:numPr>
          <w:ilvl w:val="1"/>
          <w:numId w:val="18"/>
        </w:numPr>
        <w:tabs>
          <w:tab w:val="left" w:pos="1192"/>
        </w:tabs>
        <w:ind w:left="0" w:firstLine="709"/>
        <w:jc w:val="both"/>
        <w:rPr>
          <w:sz w:val="20"/>
          <w:szCs w:val="20"/>
        </w:rPr>
      </w:pPr>
      <w:r w:rsidRPr="00481FD5">
        <w:rPr>
          <w:sz w:val="20"/>
          <w:szCs w:val="20"/>
        </w:rPr>
        <w:t>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rsidR="006B38E3" w:rsidRPr="00481FD5" w:rsidRDefault="006B38E3" w:rsidP="006B38E3">
      <w:pPr>
        <w:widowControl w:val="0"/>
        <w:numPr>
          <w:ilvl w:val="1"/>
          <w:numId w:val="18"/>
        </w:numPr>
        <w:tabs>
          <w:tab w:val="left" w:pos="1192"/>
        </w:tabs>
        <w:ind w:left="0" w:firstLine="709"/>
        <w:jc w:val="both"/>
        <w:rPr>
          <w:sz w:val="20"/>
          <w:szCs w:val="20"/>
        </w:rPr>
      </w:pPr>
      <w:r w:rsidRPr="00481FD5">
        <w:rPr>
          <w:sz w:val="20"/>
          <w:szCs w:val="20"/>
        </w:rPr>
        <w:t xml:space="preserve">В целях обеспечения чистоты и порядка на территории сельского поселения </w:t>
      </w:r>
      <w:r w:rsidRPr="00481FD5">
        <w:rPr>
          <w:rStyle w:val="21"/>
          <w:sz w:val="20"/>
          <w:szCs w:val="20"/>
        </w:rPr>
        <w:t>запрещается:</w:t>
      </w:r>
    </w:p>
    <w:p w:rsidR="006B38E3" w:rsidRPr="00481FD5" w:rsidRDefault="006B38E3" w:rsidP="006B38E3">
      <w:pPr>
        <w:widowControl w:val="0"/>
        <w:numPr>
          <w:ilvl w:val="0"/>
          <w:numId w:val="15"/>
        </w:numPr>
        <w:tabs>
          <w:tab w:val="left" w:pos="750"/>
          <w:tab w:val="left" w:pos="1134"/>
        </w:tabs>
        <w:ind w:firstLine="709"/>
        <w:jc w:val="both"/>
        <w:rPr>
          <w:sz w:val="20"/>
          <w:szCs w:val="20"/>
        </w:rPr>
      </w:pPr>
      <w:r w:rsidRPr="00481FD5">
        <w:rPr>
          <w:sz w:val="20"/>
          <w:szCs w:val="20"/>
        </w:rPr>
        <w:t>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rsidR="006B38E3" w:rsidRPr="00481FD5" w:rsidRDefault="006B38E3" w:rsidP="006B38E3">
      <w:pPr>
        <w:widowControl w:val="0"/>
        <w:numPr>
          <w:ilvl w:val="0"/>
          <w:numId w:val="15"/>
        </w:numPr>
        <w:tabs>
          <w:tab w:val="left" w:pos="782"/>
          <w:tab w:val="left" w:pos="1134"/>
        </w:tabs>
        <w:ind w:firstLine="709"/>
        <w:jc w:val="both"/>
        <w:rPr>
          <w:sz w:val="20"/>
          <w:szCs w:val="20"/>
        </w:rPr>
      </w:pPr>
      <w:r w:rsidRPr="00481FD5">
        <w:rPr>
          <w:sz w:val="20"/>
          <w:szCs w:val="20"/>
        </w:rPr>
        <w:lastRenderedPageBreak/>
        <w:t>сбрасывать мусор из окон зданий, из транспортных средств;</w:t>
      </w:r>
    </w:p>
    <w:p w:rsidR="006B38E3" w:rsidRPr="00481FD5" w:rsidRDefault="006B38E3" w:rsidP="006B38E3">
      <w:pPr>
        <w:widowControl w:val="0"/>
        <w:numPr>
          <w:ilvl w:val="0"/>
          <w:numId w:val="15"/>
        </w:numPr>
        <w:tabs>
          <w:tab w:val="left" w:pos="782"/>
          <w:tab w:val="left" w:pos="1134"/>
        </w:tabs>
        <w:ind w:firstLine="709"/>
        <w:jc w:val="both"/>
        <w:rPr>
          <w:sz w:val="20"/>
          <w:szCs w:val="20"/>
        </w:rPr>
      </w:pPr>
      <w:r w:rsidRPr="00481FD5">
        <w:rPr>
          <w:sz w:val="20"/>
          <w:szCs w:val="20"/>
        </w:rPr>
        <w:t>сброс гражданами на территориях объектов благоустройства окурков вне урн;</w:t>
      </w:r>
    </w:p>
    <w:p w:rsidR="006B38E3" w:rsidRPr="00481FD5" w:rsidRDefault="006B38E3" w:rsidP="006B38E3">
      <w:pPr>
        <w:widowControl w:val="0"/>
        <w:numPr>
          <w:ilvl w:val="0"/>
          <w:numId w:val="15"/>
        </w:numPr>
        <w:tabs>
          <w:tab w:val="left" w:pos="742"/>
          <w:tab w:val="left" w:pos="1134"/>
        </w:tabs>
        <w:ind w:firstLine="709"/>
        <w:jc w:val="both"/>
        <w:rPr>
          <w:sz w:val="20"/>
          <w:szCs w:val="20"/>
        </w:rPr>
      </w:pPr>
      <w:r w:rsidRPr="00481FD5">
        <w:rPr>
          <w:sz w:val="20"/>
          <w:szCs w:val="20"/>
        </w:rPr>
        <w:t>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rsidR="006B38E3" w:rsidRPr="00481FD5" w:rsidRDefault="006B38E3" w:rsidP="006B38E3">
      <w:pPr>
        <w:widowControl w:val="0"/>
        <w:numPr>
          <w:ilvl w:val="0"/>
          <w:numId w:val="15"/>
        </w:numPr>
        <w:tabs>
          <w:tab w:val="left" w:pos="742"/>
        </w:tabs>
        <w:ind w:firstLine="709"/>
        <w:jc w:val="both"/>
        <w:rPr>
          <w:sz w:val="20"/>
          <w:szCs w:val="20"/>
        </w:rPr>
      </w:pPr>
      <w:r w:rsidRPr="00481FD5">
        <w:rPr>
          <w:sz w:val="20"/>
          <w:szCs w:val="20"/>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6B38E3" w:rsidRPr="00481FD5" w:rsidRDefault="006B38E3" w:rsidP="006B38E3">
      <w:pPr>
        <w:widowControl w:val="0"/>
        <w:numPr>
          <w:ilvl w:val="0"/>
          <w:numId w:val="15"/>
        </w:numPr>
        <w:tabs>
          <w:tab w:val="left" w:pos="776"/>
          <w:tab w:val="left" w:pos="993"/>
        </w:tabs>
        <w:ind w:firstLine="709"/>
        <w:jc w:val="both"/>
        <w:rPr>
          <w:sz w:val="20"/>
          <w:szCs w:val="20"/>
        </w:rPr>
      </w:pPr>
      <w:r w:rsidRPr="00481FD5">
        <w:rPr>
          <w:sz w:val="20"/>
          <w:szCs w:val="20"/>
        </w:rPr>
        <w:t>самовольное нанесение надписей и графических изображений (граффити), вывешивание, установка, размещение и расклеивание объявлений, вывесок, указателей, афиш, плакатов, листовок, печатных и иных информационных материалов, в том числе носящих рекламный характер в не установленных для этого местах без согласования с органами местного самоуправления;</w:t>
      </w:r>
    </w:p>
    <w:p w:rsidR="006B38E3" w:rsidRPr="00481FD5" w:rsidRDefault="006B38E3" w:rsidP="006B38E3">
      <w:pPr>
        <w:widowControl w:val="0"/>
        <w:numPr>
          <w:ilvl w:val="0"/>
          <w:numId w:val="15"/>
        </w:numPr>
        <w:tabs>
          <w:tab w:val="left" w:pos="745"/>
          <w:tab w:val="left" w:pos="993"/>
        </w:tabs>
        <w:ind w:firstLine="709"/>
        <w:jc w:val="both"/>
        <w:rPr>
          <w:sz w:val="20"/>
          <w:szCs w:val="20"/>
        </w:rPr>
      </w:pPr>
      <w:r w:rsidRPr="00481FD5">
        <w:rPr>
          <w:sz w:val="20"/>
          <w:szCs w:val="20"/>
        </w:rPr>
        <w:t>загрязнение территории поселения,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rsidR="006B38E3" w:rsidRPr="00481FD5" w:rsidRDefault="006B38E3" w:rsidP="006B38E3">
      <w:pPr>
        <w:widowControl w:val="0"/>
        <w:numPr>
          <w:ilvl w:val="0"/>
          <w:numId w:val="15"/>
        </w:numPr>
        <w:tabs>
          <w:tab w:val="left" w:pos="776"/>
          <w:tab w:val="left" w:pos="993"/>
        </w:tabs>
        <w:ind w:firstLine="709"/>
        <w:jc w:val="both"/>
        <w:rPr>
          <w:sz w:val="20"/>
          <w:szCs w:val="20"/>
        </w:rPr>
      </w:pPr>
      <w:r w:rsidRPr="00481FD5">
        <w:rPr>
          <w:sz w:val="20"/>
          <w:szCs w:val="20"/>
        </w:rPr>
        <w:t>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rsidR="006B38E3" w:rsidRPr="00481FD5" w:rsidRDefault="006B38E3" w:rsidP="006B38E3">
      <w:pPr>
        <w:widowControl w:val="0"/>
        <w:numPr>
          <w:ilvl w:val="0"/>
          <w:numId w:val="15"/>
        </w:numPr>
        <w:tabs>
          <w:tab w:val="left" w:pos="776"/>
          <w:tab w:val="left" w:pos="993"/>
        </w:tabs>
        <w:ind w:firstLine="709"/>
        <w:jc w:val="both"/>
        <w:rPr>
          <w:sz w:val="20"/>
          <w:szCs w:val="20"/>
        </w:rPr>
      </w:pPr>
      <w:r w:rsidRPr="00481FD5">
        <w:rPr>
          <w:sz w:val="20"/>
          <w:szCs w:val="20"/>
        </w:rPr>
        <w:t>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 а также нахождение механических транспортных средств на территории парков, скверов, детских и спортивных площадок;</w:t>
      </w:r>
    </w:p>
    <w:p w:rsidR="006B38E3" w:rsidRPr="00481FD5" w:rsidRDefault="006B38E3" w:rsidP="006B38E3">
      <w:pPr>
        <w:widowControl w:val="0"/>
        <w:numPr>
          <w:ilvl w:val="0"/>
          <w:numId w:val="15"/>
        </w:numPr>
        <w:tabs>
          <w:tab w:val="left" w:pos="776"/>
          <w:tab w:val="left" w:pos="993"/>
        </w:tabs>
        <w:ind w:firstLine="709"/>
        <w:jc w:val="both"/>
        <w:rPr>
          <w:sz w:val="20"/>
          <w:szCs w:val="20"/>
        </w:rPr>
      </w:pPr>
      <w:r w:rsidRPr="00481FD5">
        <w:rPr>
          <w:sz w:val="20"/>
          <w:szCs w:val="20"/>
        </w:rPr>
        <w:t>самовольная установка блоков, столбов, ограждений и других сооружений, ограждений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6B38E3" w:rsidRPr="00481FD5" w:rsidRDefault="006B38E3" w:rsidP="006B38E3">
      <w:pPr>
        <w:widowControl w:val="0"/>
        <w:numPr>
          <w:ilvl w:val="0"/>
          <w:numId w:val="15"/>
        </w:numPr>
        <w:tabs>
          <w:tab w:val="left" w:pos="776"/>
          <w:tab w:val="left" w:pos="851"/>
        </w:tabs>
        <w:ind w:firstLine="709"/>
        <w:jc w:val="both"/>
        <w:rPr>
          <w:sz w:val="20"/>
          <w:szCs w:val="20"/>
        </w:rPr>
      </w:pPr>
      <w:r w:rsidRPr="00481FD5">
        <w:rPr>
          <w:sz w:val="20"/>
          <w:szCs w:val="20"/>
        </w:rPr>
        <w:t>размещение транспортных средств, препятствующее механизированной уборке автомобильных дорог и вывозу мусора, отходов;</w:t>
      </w:r>
    </w:p>
    <w:p w:rsidR="006B38E3" w:rsidRPr="00481FD5" w:rsidRDefault="006B38E3" w:rsidP="006B38E3">
      <w:pPr>
        <w:widowControl w:val="0"/>
        <w:numPr>
          <w:ilvl w:val="0"/>
          <w:numId w:val="15"/>
        </w:numPr>
        <w:tabs>
          <w:tab w:val="left" w:pos="776"/>
          <w:tab w:val="left" w:pos="851"/>
        </w:tabs>
        <w:ind w:firstLine="709"/>
        <w:jc w:val="both"/>
        <w:rPr>
          <w:sz w:val="20"/>
          <w:szCs w:val="20"/>
        </w:rPr>
      </w:pPr>
      <w:r w:rsidRPr="00481FD5">
        <w:rPr>
          <w:sz w:val="20"/>
          <w:szCs w:val="20"/>
        </w:rPr>
        <w:t>самовольная установка железобетонных блоков, столбов, ограждений и других сооружений во внутриквартальных проездах;</w:t>
      </w:r>
    </w:p>
    <w:p w:rsidR="006B38E3" w:rsidRPr="00481FD5" w:rsidRDefault="006B38E3" w:rsidP="006B38E3">
      <w:pPr>
        <w:widowControl w:val="0"/>
        <w:numPr>
          <w:ilvl w:val="0"/>
          <w:numId w:val="15"/>
        </w:numPr>
        <w:tabs>
          <w:tab w:val="left" w:pos="776"/>
          <w:tab w:val="left" w:pos="851"/>
        </w:tabs>
        <w:ind w:firstLine="709"/>
        <w:jc w:val="both"/>
        <w:rPr>
          <w:sz w:val="20"/>
          <w:szCs w:val="20"/>
        </w:rPr>
      </w:pPr>
      <w:r w:rsidRPr="00481FD5">
        <w:rPr>
          <w:sz w:val="20"/>
          <w:szCs w:val="20"/>
        </w:rPr>
        <w:t>размещение, хранение материалов, сырья, продукции, товаров, тары, механизмов, оборудования вне специально установленных мест;</w:t>
      </w:r>
    </w:p>
    <w:p w:rsidR="006B38E3" w:rsidRPr="00481FD5" w:rsidRDefault="006B38E3" w:rsidP="006B38E3">
      <w:pPr>
        <w:widowControl w:val="0"/>
        <w:numPr>
          <w:ilvl w:val="0"/>
          <w:numId w:val="15"/>
        </w:numPr>
        <w:tabs>
          <w:tab w:val="left" w:pos="776"/>
          <w:tab w:val="left" w:pos="851"/>
        </w:tabs>
        <w:ind w:firstLine="709"/>
        <w:jc w:val="both"/>
        <w:rPr>
          <w:sz w:val="20"/>
          <w:szCs w:val="20"/>
        </w:rPr>
      </w:pPr>
      <w:r w:rsidRPr="00481FD5">
        <w:rPr>
          <w:sz w:val="20"/>
          <w:szCs w:val="20"/>
        </w:rPr>
        <w:t>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сельского поселения;</w:t>
      </w:r>
    </w:p>
    <w:p w:rsidR="006B38E3" w:rsidRPr="00481FD5" w:rsidRDefault="006B38E3" w:rsidP="006B38E3">
      <w:pPr>
        <w:widowControl w:val="0"/>
        <w:numPr>
          <w:ilvl w:val="0"/>
          <w:numId w:val="15"/>
        </w:numPr>
        <w:tabs>
          <w:tab w:val="left" w:pos="782"/>
          <w:tab w:val="left" w:pos="851"/>
        </w:tabs>
        <w:ind w:firstLine="709"/>
        <w:jc w:val="both"/>
        <w:rPr>
          <w:sz w:val="20"/>
          <w:szCs w:val="20"/>
        </w:rPr>
      </w:pPr>
      <w:r w:rsidRPr="00481FD5">
        <w:rPr>
          <w:sz w:val="20"/>
          <w:szCs w:val="20"/>
        </w:rPr>
        <w:t>откачивание воды на проезжую часть автомобильных дорог;</w:t>
      </w:r>
    </w:p>
    <w:p w:rsidR="006B38E3" w:rsidRPr="00481FD5" w:rsidRDefault="006B38E3" w:rsidP="006B38E3">
      <w:pPr>
        <w:widowControl w:val="0"/>
        <w:numPr>
          <w:ilvl w:val="0"/>
          <w:numId w:val="15"/>
        </w:numPr>
        <w:tabs>
          <w:tab w:val="left" w:pos="740"/>
          <w:tab w:val="left" w:pos="851"/>
        </w:tabs>
        <w:ind w:firstLine="709"/>
        <w:jc w:val="both"/>
        <w:rPr>
          <w:sz w:val="20"/>
          <w:szCs w:val="20"/>
        </w:rPr>
      </w:pPr>
      <w:r w:rsidRPr="00481FD5">
        <w:rPr>
          <w:sz w:val="20"/>
          <w:szCs w:val="20"/>
        </w:rPr>
        <w:t>сброс сточных вод и жидких бытовых отходов в водные объекты, дороги, полосы отвода дорог, тротуары и на рельеф местности;</w:t>
      </w:r>
    </w:p>
    <w:p w:rsidR="006B38E3" w:rsidRPr="00481FD5" w:rsidRDefault="006B38E3" w:rsidP="006B38E3">
      <w:pPr>
        <w:widowControl w:val="0"/>
        <w:numPr>
          <w:ilvl w:val="0"/>
          <w:numId w:val="15"/>
        </w:numPr>
        <w:tabs>
          <w:tab w:val="left" w:pos="745"/>
          <w:tab w:val="left" w:pos="851"/>
        </w:tabs>
        <w:ind w:firstLine="709"/>
        <w:jc w:val="both"/>
        <w:rPr>
          <w:sz w:val="20"/>
          <w:szCs w:val="20"/>
        </w:rPr>
      </w:pPr>
      <w:r w:rsidRPr="00481FD5">
        <w:rPr>
          <w:sz w:val="20"/>
          <w:szCs w:val="20"/>
        </w:rPr>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rsidR="006B38E3" w:rsidRPr="00481FD5" w:rsidRDefault="006B38E3" w:rsidP="006B38E3">
      <w:pPr>
        <w:widowControl w:val="0"/>
        <w:numPr>
          <w:ilvl w:val="0"/>
          <w:numId w:val="15"/>
        </w:numPr>
        <w:tabs>
          <w:tab w:val="left" w:pos="802"/>
          <w:tab w:val="left" w:pos="851"/>
        </w:tabs>
        <w:ind w:firstLine="709"/>
        <w:jc w:val="both"/>
        <w:rPr>
          <w:sz w:val="20"/>
          <w:szCs w:val="20"/>
        </w:rPr>
      </w:pPr>
      <w:r w:rsidRPr="00481FD5">
        <w:rPr>
          <w:sz w:val="20"/>
          <w:szCs w:val="20"/>
        </w:rPr>
        <w:t>повреждать или уничтожать урны, фонари уличного освещения, памятники и другие малые архитектурные формы;</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iCs/>
          <w:sz w:val="20"/>
          <w:szCs w:val="20"/>
        </w:rPr>
        <w:t xml:space="preserve"> повреждение либо уничтожение газонов, деревьев, кустарников, цветников,</w:t>
      </w:r>
      <w:r w:rsidRPr="00481FD5">
        <w:rPr>
          <w:sz w:val="20"/>
          <w:szCs w:val="20"/>
        </w:rPr>
        <w:t xml:space="preserve"> дорожек и площадок, растительного слоя почвы</w:t>
      </w:r>
      <w:r w:rsidRPr="00481FD5">
        <w:rPr>
          <w:iCs/>
          <w:sz w:val="20"/>
          <w:szCs w:val="20"/>
        </w:rPr>
        <w:t>;</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сгребание листвы, грязи к комлевой части деревьев, кустарников;</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выпас скота и домашней птицы в парках, скверах и других общественных местах;</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купание в неустановленных местах;</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производство строительных, ремонтных, в том числе земляных, работ, требующих выдачи разрешения, без соответствующих разрешений;</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самовольное занятие территории поселения, в том числе под склады, гаражи, киоски, лотки, овощные ямы, голубятни, огороды, складирование мусора;</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самовольное переоборудование фасадов зданий, инженерных сооружений, павильонов, киосков, ограждений и других объектов;</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lastRenderedPageBreak/>
        <w:t xml:space="preserve"> содержание средств наружной информации (указатели и т.д.), элементов праздничного оформления в ненадлежащем состоянии (наличие дефектов внешнего вида и т.д.);</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нарушение тишины и покоя граждан в период с 23.00 до 7.00 часов в помещениях и на территориях, защищаемых от шумовых воздействий;</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b/>
          <w:sz w:val="20"/>
          <w:szCs w:val="20"/>
        </w:rPr>
        <w:t xml:space="preserve"> н</w:t>
      </w:r>
      <w:r w:rsidRPr="00481FD5">
        <w:rPr>
          <w:sz w:val="20"/>
          <w:szCs w:val="20"/>
        </w:rPr>
        <w:t>арушение установленных органами государственной власти правил охраны жизни людей на водных объектах;</w:t>
      </w:r>
    </w:p>
    <w:p w:rsidR="006B38E3" w:rsidRPr="00481FD5" w:rsidRDefault="006B38E3" w:rsidP="006B38E3">
      <w:pPr>
        <w:numPr>
          <w:ilvl w:val="0"/>
          <w:numId w:val="15"/>
        </w:numPr>
        <w:tabs>
          <w:tab w:val="left" w:pos="802"/>
          <w:tab w:val="left" w:pos="851"/>
        </w:tabs>
        <w:suppressAutoHyphens/>
        <w:ind w:firstLine="709"/>
        <w:jc w:val="both"/>
        <w:rPr>
          <w:sz w:val="20"/>
          <w:szCs w:val="20"/>
        </w:rPr>
      </w:pPr>
      <w:r w:rsidRPr="00481FD5">
        <w:rPr>
          <w:sz w:val="20"/>
          <w:szCs w:val="20"/>
        </w:rPr>
        <w:t xml:space="preserve"> установка и использование официальных символов (герба, флага и гимна) Российской Федерации, Республики Башкортостан, муниципального образования Ермекеевский район Республики Башкортостан, сельского поселения не в порядке, установленном законодательством Российской Федерации, Республики Башкортостан, нормативными правовыми актами органов местного самоуправления.</w:t>
      </w:r>
    </w:p>
    <w:p w:rsidR="006B38E3" w:rsidRPr="00481FD5" w:rsidRDefault="006B38E3" w:rsidP="006B38E3">
      <w:pPr>
        <w:tabs>
          <w:tab w:val="left" w:pos="802"/>
          <w:tab w:val="left" w:pos="851"/>
        </w:tabs>
        <w:suppressAutoHyphens/>
        <w:ind w:left="709"/>
        <w:rPr>
          <w:sz w:val="20"/>
          <w:szCs w:val="20"/>
        </w:rPr>
      </w:pPr>
    </w:p>
    <w:p w:rsidR="006B38E3" w:rsidRPr="00481FD5" w:rsidRDefault="006B38E3" w:rsidP="006B38E3">
      <w:pPr>
        <w:tabs>
          <w:tab w:val="left" w:pos="851"/>
        </w:tabs>
        <w:ind w:firstLine="709"/>
        <w:rPr>
          <w:b/>
          <w:sz w:val="20"/>
          <w:szCs w:val="20"/>
        </w:rPr>
      </w:pPr>
      <w:r w:rsidRPr="00481FD5">
        <w:rPr>
          <w:b/>
          <w:sz w:val="20"/>
          <w:szCs w:val="20"/>
        </w:rPr>
        <w:t xml:space="preserve">6. Обращение с коммунальными отходами. Требования к местам и устройствам для накопления твердых коммунальных отходов (контейнерные площадки).   </w:t>
      </w:r>
    </w:p>
    <w:p w:rsidR="006B38E3" w:rsidRPr="00481FD5" w:rsidRDefault="006B38E3" w:rsidP="006B38E3">
      <w:pPr>
        <w:tabs>
          <w:tab w:val="left" w:pos="993"/>
        </w:tabs>
        <w:ind w:firstLine="567"/>
        <w:jc w:val="both"/>
        <w:rPr>
          <w:b/>
          <w:sz w:val="20"/>
          <w:szCs w:val="20"/>
        </w:rPr>
      </w:pPr>
      <w:r w:rsidRPr="00481FD5">
        <w:rPr>
          <w:sz w:val="20"/>
          <w:szCs w:val="20"/>
        </w:rPr>
        <w:t>6.1.</w:t>
      </w:r>
      <w:r w:rsidRPr="00481FD5">
        <w:rPr>
          <w:sz w:val="20"/>
          <w:szCs w:val="20"/>
        </w:rPr>
        <w:tab/>
        <w:t>По вопросам об обращении с отходами следует руководствоваться Федеральным законом от 24.06.1998 №89-ФЗ «Об отходах производства и потребления».</w:t>
      </w:r>
    </w:p>
    <w:p w:rsidR="006B38E3" w:rsidRPr="00481FD5" w:rsidRDefault="006B38E3" w:rsidP="006B38E3">
      <w:pPr>
        <w:tabs>
          <w:tab w:val="left" w:pos="993"/>
        </w:tabs>
        <w:ind w:firstLine="567"/>
        <w:jc w:val="both"/>
        <w:rPr>
          <w:b/>
          <w:sz w:val="20"/>
          <w:szCs w:val="20"/>
        </w:rPr>
      </w:pPr>
      <w:r w:rsidRPr="00481FD5">
        <w:rPr>
          <w:sz w:val="20"/>
          <w:szCs w:val="20"/>
        </w:rPr>
        <w:t>6.2.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6B38E3" w:rsidRPr="00481FD5" w:rsidRDefault="006B38E3" w:rsidP="006B38E3">
      <w:pPr>
        <w:tabs>
          <w:tab w:val="left" w:pos="851"/>
        </w:tabs>
        <w:ind w:firstLine="709"/>
        <w:rPr>
          <w:sz w:val="20"/>
          <w:szCs w:val="20"/>
        </w:rPr>
      </w:pPr>
      <w:r w:rsidRPr="00481FD5">
        <w:rPr>
          <w:sz w:val="20"/>
          <w:szCs w:val="20"/>
        </w:rPr>
        <w:t>6.3.</w:t>
      </w:r>
      <w:r w:rsidRPr="00481FD5">
        <w:rPr>
          <w:sz w:val="20"/>
          <w:szCs w:val="20"/>
        </w:rPr>
        <w:tab/>
        <w:t>На территории поселения разрешаются следующие способы сбора ТКО для последующего вывоза и утилизации:</w:t>
      </w:r>
    </w:p>
    <w:p w:rsidR="006B38E3" w:rsidRPr="00481FD5" w:rsidRDefault="006B38E3" w:rsidP="006B38E3">
      <w:pPr>
        <w:tabs>
          <w:tab w:val="left" w:pos="851"/>
        </w:tabs>
        <w:ind w:firstLine="709"/>
        <w:rPr>
          <w:sz w:val="20"/>
          <w:szCs w:val="20"/>
        </w:rPr>
      </w:pPr>
      <w:r w:rsidRPr="00481FD5">
        <w:rPr>
          <w:sz w:val="20"/>
          <w:szCs w:val="20"/>
        </w:rPr>
        <w:t>-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rsidR="006B38E3" w:rsidRPr="00481FD5" w:rsidRDefault="006B38E3" w:rsidP="006B38E3">
      <w:pPr>
        <w:tabs>
          <w:tab w:val="left" w:pos="851"/>
        </w:tabs>
        <w:ind w:firstLine="709"/>
        <w:rPr>
          <w:sz w:val="20"/>
          <w:szCs w:val="20"/>
        </w:rPr>
      </w:pPr>
      <w:r w:rsidRPr="00481FD5">
        <w:rPr>
          <w:sz w:val="20"/>
          <w:szCs w:val="20"/>
        </w:rPr>
        <w:t xml:space="preserve"> - «поквартирный» (тарный) прием ТКО на улицах, где сложившаяся застройка поселения не позволяет разместить контейнеры в соответствии с «Санитарными правилами содержания территории населенных мест»;</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sz w:val="20"/>
          <w:szCs w:val="20"/>
        </w:rPr>
        <w:t xml:space="preserve">6.4. </w:t>
      </w:r>
      <w:r w:rsidRPr="00481FD5">
        <w:rPr>
          <w:rFonts w:ascii="Times New Roman" w:hAnsi="Times New Roman"/>
          <w:bCs/>
          <w:sz w:val="20"/>
          <w:szCs w:val="20"/>
        </w:rPr>
        <w:t>Расположение контейнерных площадок определяется территориальной схемой обращения с отходами.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6.5.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6.6.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6.7.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6.8. Контейнерные площадки должны быть огорожены с трех сторон.</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6.9.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6B38E3" w:rsidRPr="00481FD5" w:rsidRDefault="006B38E3" w:rsidP="006B38E3">
      <w:pPr>
        <w:tabs>
          <w:tab w:val="left" w:pos="851"/>
        </w:tabs>
        <w:ind w:firstLine="709"/>
        <w:rPr>
          <w:sz w:val="20"/>
          <w:szCs w:val="20"/>
        </w:rPr>
      </w:pPr>
      <w:r w:rsidRPr="00481FD5">
        <w:rPr>
          <w:sz w:val="20"/>
          <w:szCs w:val="20"/>
        </w:rPr>
        <w:t>6.10. Контейнеры должны быть в технически исправном состоянии, покрашены.</w:t>
      </w:r>
    </w:p>
    <w:p w:rsidR="006B38E3" w:rsidRPr="00481FD5" w:rsidRDefault="006B38E3" w:rsidP="006B38E3">
      <w:pPr>
        <w:tabs>
          <w:tab w:val="left" w:pos="851"/>
        </w:tabs>
        <w:ind w:firstLine="709"/>
        <w:rPr>
          <w:sz w:val="20"/>
          <w:szCs w:val="20"/>
        </w:rPr>
      </w:pPr>
      <w:r w:rsidRPr="00481FD5">
        <w:rPr>
          <w:sz w:val="20"/>
          <w:szCs w:val="20"/>
        </w:rPr>
        <w:t>6.11.</w:t>
      </w:r>
      <w:r w:rsidRPr="00481FD5">
        <w:rPr>
          <w:sz w:val="20"/>
          <w:szCs w:val="20"/>
        </w:rPr>
        <w:tab/>
        <w:t>Окраска всех металлических мусоросборников должна производиться собственником не менее 1 раза в год.</w:t>
      </w:r>
    </w:p>
    <w:p w:rsidR="006B38E3" w:rsidRPr="00481FD5" w:rsidRDefault="006B38E3" w:rsidP="006B38E3">
      <w:pPr>
        <w:tabs>
          <w:tab w:val="left" w:pos="851"/>
        </w:tabs>
        <w:ind w:firstLine="709"/>
        <w:jc w:val="both"/>
        <w:rPr>
          <w:sz w:val="20"/>
          <w:szCs w:val="20"/>
        </w:rPr>
      </w:pPr>
      <w:r w:rsidRPr="00481FD5">
        <w:rPr>
          <w:sz w:val="20"/>
          <w:szCs w:val="20"/>
        </w:rPr>
        <w:t xml:space="preserve">6.12.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6B38E3" w:rsidRPr="00481FD5" w:rsidRDefault="006B38E3" w:rsidP="006B38E3">
      <w:pPr>
        <w:tabs>
          <w:tab w:val="left" w:pos="851"/>
        </w:tabs>
        <w:ind w:firstLine="709"/>
        <w:jc w:val="both"/>
        <w:rPr>
          <w:sz w:val="20"/>
          <w:szCs w:val="20"/>
        </w:rPr>
      </w:pPr>
      <w:r w:rsidRPr="00481FD5">
        <w:rPr>
          <w:sz w:val="20"/>
          <w:szCs w:val="20"/>
        </w:rPr>
        <w:t>6.13. Очистка урн должна производиться по мере их заполнения, но не реже одного раза в день, мойка урн – по мере загрязнения. Окраску урн следует возобновлять не реже одного раза в год.</w:t>
      </w:r>
    </w:p>
    <w:p w:rsidR="006B38E3" w:rsidRPr="00481FD5" w:rsidRDefault="006B38E3" w:rsidP="006B38E3">
      <w:pPr>
        <w:pStyle w:val="210"/>
        <w:widowControl w:val="0"/>
        <w:tabs>
          <w:tab w:val="left" w:pos="708"/>
        </w:tabs>
        <w:spacing w:after="0" w:line="240" w:lineRule="auto"/>
        <w:ind w:left="0" w:firstLine="567"/>
        <w:jc w:val="both"/>
        <w:rPr>
          <w:b/>
          <w:sz w:val="20"/>
          <w:szCs w:val="20"/>
        </w:rPr>
      </w:pPr>
      <w:r w:rsidRPr="00481FD5">
        <w:rPr>
          <w:iCs/>
          <w:sz w:val="20"/>
          <w:szCs w:val="20"/>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 xml:space="preserve">6.14.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w:t>
      </w:r>
      <w:r w:rsidRPr="00481FD5">
        <w:rPr>
          <w:rFonts w:ascii="Times New Roman" w:hAnsi="Times New Roman"/>
          <w:bCs/>
          <w:sz w:val="20"/>
          <w:szCs w:val="20"/>
        </w:rPr>
        <w:lastRenderedPageBreak/>
        <w:t>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6B38E3" w:rsidRPr="00481FD5" w:rsidRDefault="006B38E3" w:rsidP="006B38E3">
      <w:pPr>
        <w:pStyle w:val="a4"/>
        <w:ind w:firstLine="567"/>
        <w:jc w:val="both"/>
        <w:rPr>
          <w:rFonts w:ascii="Times New Roman" w:hAnsi="Times New Roman"/>
          <w:sz w:val="20"/>
          <w:szCs w:val="20"/>
        </w:rPr>
      </w:pPr>
      <w:r w:rsidRPr="00481FD5">
        <w:rPr>
          <w:rFonts w:ascii="Times New Roman" w:hAnsi="Times New Roman"/>
          <w:bCs/>
          <w:sz w:val="20"/>
          <w:szCs w:val="20"/>
        </w:rPr>
        <w:t xml:space="preserve">6.15. </w:t>
      </w:r>
      <w:r w:rsidRPr="00481FD5">
        <w:rPr>
          <w:rFonts w:ascii="Times New Roman" w:hAnsi="Times New Roman"/>
          <w:sz w:val="20"/>
          <w:szCs w:val="20"/>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sz w:val="20"/>
          <w:szCs w:val="20"/>
        </w:rPr>
        <w:t>6.16. Ответственность за организацию сбора и своевременного удаления отходов с контейнерных площадок, мест временного накопления несет собственник контейнерных площадок, если иное не предусмотрено законом или договором.</w:t>
      </w:r>
    </w:p>
    <w:p w:rsidR="006B38E3" w:rsidRPr="00481FD5" w:rsidRDefault="006B38E3" w:rsidP="006B38E3">
      <w:pPr>
        <w:tabs>
          <w:tab w:val="left" w:pos="851"/>
        </w:tabs>
        <w:ind w:firstLine="709"/>
        <w:rPr>
          <w:sz w:val="20"/>
          <w:szCs w:val="20"/>
        </w:rPr>
      </w:pPr>
      <w:r w:rsidRPr="00481FD5">
        <w:rPr>
          <w:sz w:val="20"/>
          <w:szCs w:val="20"/>
        </w:rPr>
        <w:t>Переполнение контейнеров отходами не допускается.</w:t>
      </w:r>
    </w:p>
    <w:p w:rsidR="006B38E3" w:rsidRPr="00481FD5" w:rsidRDefault="006B38E3" w:rsidP="006B38E3">
      <w:pPr>
        <w:tabs>
          <w:tab w:val="left" w:pos="851"/>
        </w:tabs>
        <w:ind w:firstLine="709"/>
        <w:jc w:val="both"/>
        <w:rPr>
          <w:sz w:val="20"/>
          <w:szCs w:val="20"/>
        </w:rPr>
      </w:pPr>
      <w:r w:rsidRPr="00481FD5">
        <w:rPr>
          <w:sz w:val="20"/>
          <w:szCs w:val="20"/>
        </w:rPr>
        <w:t>6.17. Для сбора жидких бытовых отходов (в случае отсутствия централизованного канализования) собственники (пользователи) домовладений (в т.ч.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rsidR="006B38E3" w:rsidRPr="00481FD5" w:rsidRDefault="006B38E3" w:rsidP="006B38E3">
      <w:pPr>
        <w:tabs>
          <w:tab w:val="left" w:pos="851"/>
        </w:tabs>
        <w:ind w:firstLine="709"/>
        <w:jc w:val="both"/>
        <w:rPr>
          <w:sz w:val="20"/>
          <w:szCs w:val="20"/>
        </w:rPr>
      </w:pPr>
      <w:r w:rsidRPr="00481FD5">
        <w:rPr>
          <w:sz w:val="20"/>
          <w:szCs w:val="20"/>
        </w:rPr>
        <w:t>6.18. Строительство выгребных ям производится с соблюдением установленных нормативными документами требований, обеспечивающих их герметичность.</w:t>
      </w:r>
    </w:p>
    <w:p w:rsidR="006B38E3" w:rsidRPr="00481FD5" w:rsidRDefault="006B38E3" w:rsidP="006B38E3">
      <w:pPr>
        <w:tabs>
          <w:tab w:val="left" w:pos="851"/>
        </w:tabs>
        <w:ind w:firstLine="709"/>
        <w:jc w:val="both"/>
        <w:rPr>
          <w:sz w:val="20"/>
          <w:szCs w:val="20"/>
        </w:rPr>
      </w:pPr>
      <w:r w:rsidRPr="00481FD5">
        <w:rPr>
          <w:sz w:val="20"/>
          <w:szCs w:val="20"/>
        </w:rPr>
        <w:t>6.19.</w:t>
      </w:r>
      <w:r w:rsidRPr="00481FD5">
        <w:rPr>
          <w:sz w:val="20"/>
          <w:szCs w:val="20"/>
        </w:rPr>
        <w:tab/>
        <w:t>Ответственность за техническое состояние и содержание неканализованных уборных, мусоросборников возлагается на физические и юридические лица, в собственности, аренде или ином вещном праве либо в управлении которых находится жилищный фонд.</w:t>
      </w:r>
    </w:p>
    <w:p w:rsidR="006B38E3" w:rsidRPr="00481FD5" w:rsidRDefault="006B38E3" w:rsidP="006B38E3">
      <w:pPr>
        <w:tabs>
          <w:tab w:val="left" w:pos="708"/>
        </w:tabs>
        <w:ind w:firstLine="709"/>
        <w:jc w:val="both"/>
        <w:rPr>
          <w:iCs/>
          <w:sz w:val="20"/>
          <w:szCs w:val="20"/>
        </w:rPr>
      </w:pPr>
      <w:r w:rsidRPr="00481FD5">
        <w:rPr>
          <w:sz w:val="20"/>
          <w:szCs w:val="20"/>
        </w:rPr>
        <w:t xml:space="preserve">6.20. </w:t>
      </w:r>
      <w:r w:rsidRPr="00481FD5">
        <w:rPr>
          <w:iCs/>
          <w:sz w:val="20"/>
          <w:szCs w:val="20"/>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6B38E3" w:rsidRPr="00481FD5" w:rsidRDefault="006B38E3" w:rsidP="006B38E3">
      <w:pPr>
        <w:tabs>
          <w:tab w:val="left" w:pos="708"/>
        </w:tabs>
        <w:ind w:firstLine="709"/>
        <w:jc w:val="both"/>
        <w:rPr>
          <w:b/>
          <w:sz w:val="20"/>
          <w:szCs w:val="20"/>
        </w:rPr>
      </w:pPr>
      <w:r w:rsidRPr="00481FD5">
        <w:rPr>
          <w:iCs/>
          <w:sz w:val="20"/>
          <w:szCs w:val="20"/>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6B38E3" w:rsidRPr="00481FD5" w:rsidRDefault="006B38E3" w:rsidP="006B38E3">
      <w:pPr>
        <w:ind w:firstLine="709"/>
        <w:jc w:val="both"/>
        <w:rPr>
          <w:sz w:val="20"/>
          <w:szCs w:val="20"/>
        </w:rPr>
      </w:pPr>
      <w:r w:rsidRPr="00481FD5">
        <w:rPr>
          <w:sz w:val="20"/>
          <w:szCs w:val="20"/>
        </w:rPr>
        <w:t xml:space="preserve">6.21.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481FD5">
        <w:rPr>
          <w:iCs/>
          <w:sz w:val="20"/>
          <w:szCs w:val="20"/>
        </w:rPr>
        <w:t>(при осуществлении управления многоквартирным домом по договору управления)), гаражно-строительные кооперативы</w:t>
      </w:r>
      <w:r w:rsidRPr="00481FD5">
        <w:rPr>
          <w:sz w:val="20"/>
          <w:szCs w:val="20"/>
        </w:rPr>
        <w:t>, собственники, арендаторы земельных участков, землевладельцы, землепользователи, собственники индивидуальных жилых домов:</w:t>
      </w:r>
    </w:p>
    <w:p w:rsidR="006B38E3" w:rsidRPr="00481FD5" w:rsidRDefault="006B38E3" w:rsidP="006B38E3">
      <w:pPr>
        <w:ind w:firstLine="709"/>
        <w:jc w:val="both"/>
        <w:rPr>
          <w:sz w:val="20"/>
          <w:szCs w:val="20"/>
        </w:rPr>
      </w:pPr>
      <w:r w:rsidRPr="00481FD5">
        <w:rPr>
          <w:sz w:val="20"/>
          <w:szCs w:val="20"/>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6B38E3" w:rsidRPr="00481FD5" w:rsidRDefault="006B38E3" w:rsidP="006B38E3">
      <w:pPr>
        <w:ind w:firstLine="709"/>
        <w:jc w:val="both"/>
        <w:rPr>
          <w:sz w:val="20"/>
          <w:szCs w:val="20"/>
        </w:rPr>
      </w:pPr>
      <w:r w:rsidRPr="00481FD5">
        <w:rPr>
          <w:sz w:val="20"/>
          <w:szCs w:val="20"/>
        </w:rPr>
        <w:t>-  обеспечивают вывоз жидких нечистот по договорам или разовым заявкам организациями, имеющими специальный транспорт;</w:t>
      </w:r>
    </w:p>
    <w:p w:rsidR="006B38E3" w:rsidRPr="00481FD5" w:rsidRDefault="006B38E3" w:rsidP="006B38E3">
      <w:pPr>
        <w:ind w:firstLine="709"/>
        <w:jc w:val="both"/>
        <w:rPr>
          <w:sz w:val="20"/>
          <w:szCs w:val="20"/>
        </w:rPr>
      </w:pPr>
      <w:r w:rsidRPr="00481FD5">
        <w:rPr>
          <w:sz w:val="20"/>
          <w:szCs w:val="20"/>
        </w:rPr>
        <w:t>-  обеспечивают свободный подъезд к контейнерам, контейнерным площадкам и выгребным ямам (в зданиях, не имеющих канализации);</w:t>
      </w:r>
    </w:p>
    <w:p w:rsidR="006B38E3" w:rsidRPr="00481FD5" w:rsidRDefault="006B38E3" w:rsidP="006B38E3">
      <w:pPr>
        <w:ind w:firstLine="709"/>
        <w:jc w:val="both"/>
        <w:rPr>
          <w:sz w:val="20"/>
          <w:szCs w:val="20"/>
        </w:rPr>
      </w:pPr>
      <w:r w:rsidRPr="00481FD5">
        <w:rPr>
          <w:sz w:val="20"/>
          <w:szCs w:val="20"/>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6B38E3" w:rsidRPr="00481FD5" w:rsidRDefault="006B38E3" w:rsidP="006B38E3">
      <w:pPr>
        <w:keepLines/>
        <w:ind w:firstLine="709"/>
        <w:jc w:val="both"/>
        <w:rPr>
          <w:iCs/>
          <w:sz w:val="20"/>
          <w:szCs w:val="20"/>
        </w:rPr>
      </w:pPr>
      <w:r w:rsidRPr="00481FD5">
        <w:rPr>
          <w:sz w:val="20"/>
          <w:szCs w:val="20"/>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6B38E3" w:rsidRPr="00481FD5" w:rsidRDefault="006B38E3" w:rsidP="006B38E3">
      <w:pPr>
        <w:tabs>
          <w:tab w:val="left" w:pos="708"/>
        </w:tabs>
        <w:ind w:firstLine="709"/>
        <w:jc w:val="both"/>
        <w:rPr>
          <w:sz w:val="20"/>
          <w:szCs w:val="20"/>
        </w:rPr>
      </w:pPr>
      <w:r w:rsidRPr="00481FD5">
        <w:rPr>
          <w:iCs/>
          <w:sz w:val="20"/>
          <w:szCs w:val="20"/>
        </w:rPr>
        <w:t>-  производят своевременную окраску и мойку контейнеров и контейнерных площадок,</w:t>
      </w:r>
      <w:r w:rsidRPr="00481FD5">
        <w:rPr>
          <w:sz w:val="20"/>
          <w:szCs w:val="20"/>
        </w:rPr>
        <w:t xml:space="preserve"> выгребных ям (в зданиях, не имеющих канализации)</w:t>
      </w:r>
      <w:r w:rsidRPr="00481FD5">
        <w:rPr>
          <w:iCs/>
          <w:sz w:val="20"/>
          <w:szCs w:val="20"/>
        </w:rPr>
        <w:t>.</w:t>
      </w:r>
    </w:p>
    <w:p w:rsidR="006B38E3" w:rsidRPr="00481FD5" w:rsidRDefault="006B38E3" w:rsidP="006B38E3">
      <w:pPr>
        <w:tabs>
          <w:tab w:val="left" w:pos="708"/>
        </w:tabs>
        <w:ind w:firstLine="709"/>
        <w:jc w:val="both"/>
        <w:rPr>
          <w:b/>
          <w:sz w:val="20"/>
          <w:szCs w:val="20"/>
        </w:rPr>
      </w:pPr>
      <w:r w:rsidRPr="00481FD5">
        <w:rPr>
          <w:sz w:val="20"/>
          <w:szCs w:val="20"/>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6B38E3" w:rsidRPr="00481FD5" w:rsidRDefault="006B38E3" w:rsidP="006B38E3">
      <w:pPr>
        <w:tabs>
          <w:tab w:val="left" w:pos="851"/>
        </w:tabs>
        <w:ind w:firstLine="709"/>
        <w:jc w:val="both"/>
        <w:rPr>
          <w:sz w:val="20"/>
          <w:szCs w:val="20"/>
        </w:rPr>
      </w:pPr>
      <w:r w:rsidRPr="00481FD5">
        <w:rPr>
          <w:sz w:val="20"/>
          <w:szCs w:val="20"/>
        </w:rPr>
        <w:t>6.22. На территории сельского поселения запрещается:</w:t>
      </w:r>
    </w:p>
    <w:p w:rsidR="006B38E3" w:rsidRPr="00481FD5" w:rsidRDefault="006B38E3" w:rsidP="006B38E3">
      <w:pPr>
        <w:tabs>
          <w:tab w:val="left" w:pos="851"/>
        </w:tabs>
        <w:ind w:firstLine="709"/>
        <w:jc w:val="both"/>
        <w:rPr>
          <w:sz w:val="20"/>
          <w:szCs w:val="20"/>
        </w:rPr>
      </w:pPr>
      <w:r w:rsidRPr="00481FD5">
        <w:rPr>
          <w:sz w:val="20"/>
          <w:szCs w:val="20"/>
        </w:rPr>
        <w:t>- сбрасывать крупногабаритные, а также строительные отходы в контейнеры и на контейнерные площадки для сбора коммунальных (бытовых) отходов;</w:t>
      </w:r>
    </w:p>
    <w:p w:rsidR="006B38E3" w:rsidRPr="00481FD5" w:rsidRDefault="006B38E3" w:rsidP="006B38E3">
      <w:pPr>
        <w:tabs>
          <w:tab w:val="left" w:pos="851"/>
        </w:tabs>
        <w:ind w:firstLine="709"/>
        <w:jc w:val="both"/>
        <w:rPr>
          <w:sz w:val="20"/>
          <w:szCs w:val="20"/>
        </w:rPr>
      </w:pPr>
      <w:r w:rsidRPr="00481FD5">
        <w:rPr>
          <w:sz w:val="20"/>
          <w:szCs w:val="20"/>
        </w:rPr>
        <w:t>- складировать отходы на лестничных клетках жилых домов;</w:t>
      </w:r>
    </w:p>
    <w:p w:rsidR="006B38E3" w:rsidRPr="00481FD5" w:rsidRDefault="006B38E3" w:rsidP="006B38E3">
      <w:pPr>
        <w:tabs>
          <w:tab w:val="left" w:pos="851"/>
        </w:tabs>
        <w:ind w:firstLine="709"/>
        <w:jc w:val="both"/>
        <w:rPr>
          <w:sz w:val="20"/>
          <w:szCs w:val="20"/>
        </w:rPr>
      </w:pPr>
      <w:r w:rsidRPr="00481FD5">
        <w:rPr>
          <w:sz w:val="20"/>
          <w:szCs w:val="20"/>
        </w:rPr>
        <w:t>-  размещать, складировать тару в неустановленных местах;</w:t>
      </w:r>
    </w:p>
    <w:p w:rsidR="006B38E3" w:rsidRPr="00481FD5" w:rsidRDefault="006B38E3" w:rsidP="006B38E3">
      <w:pPr>
        <w:tabs>
          <w:tab w:val="left" w:pos="851"/>
        </w:tabs>
        <w:ind w:firstLine="709"/>
        <w:jc w:val="both"/>
        <w:rPr>
          <w:sz w:val="20"/>
          <w:szCs w:val="20"/>
        </w:rPr>
      </w:pPr>
      <w:r w:rsidRPr="00481FD5">
        <w:rPr>
          <w:sz w:val="20"/>
          <w:szCs w:val="20"/>
        </w:rPr>
        <w:t>-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rsidR="006B38E3" w:rsidRPr="00481FD5" w:rsidRDefault="006B38E3" w:rsidP="006B38E3">
      <w:pPr>
        <w:tabs>
          <w:tab w:val="left" w:pos="851"/>
        </w:tabs>
        <w:ind w:firstLine="709"/>
        <w:jc w:val="both"/>
        <w:rPr>
          <w:sz w:val="20"/>
          <w:szCs w:val="20"/>
        </w:rPr>
      </w:pPr>
      <w:r w:rsidRPr="00481FD5">
        <w:rPr>
          <w:sz w:val="20"/>
          <w:szCs w:val="20"/>
        </w:rPr>
        <w:t>-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6B38E3" w:rsidRPr="00481FD5" w:rsidRDefault="006B38E3" w:rsidP="006B38E3">
      <w:pPr>
        <w:pStyle w:val="a4"/>
        <w:ind w:firstLine="709"/>
        <w:jc w:val="both"/>
        <w:rPr>
          <w:rFonts w:ascii="Times New Roman" w:hAnsi="Times New Roman"/>
          <w:bCs/>
          <w:sz w:val="20"/>
          <w:szCs w:val="20"/>
        </w:rPr>
      </w:pPr>
      <w:r w:rsidRPr="00481FD5">
        <w:rPr>
          <w:rFonts w:ascii="Times New Roman" w:hAnsi="Times New Roman"/>
          <w:sz w:val="20"/>
          <w:szCs w:val="20"/>
        </w:rPr>
        <w:lastRenderedPageBreak/>
        <w:t>-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6B38E3" w:rsidRPr="00481FD5" w:rsidRDefault="006B38E3" w:rsidP="006B38E3">
      <w:pPr>
        <w:tabs>
          <w:tab w:val="left" w:pos="851"/>
        </w:tabs>
        <w:ind w:firstLine="709"/>
        <w:jc w:val="both"/>
        <w:rPr>
          <w:sz w:val="20"/>
          <w:szCs w:val="20"/>
        </w:rPr>
      </w:pPr>
      <w:r w:rsidRPr="00481FD5">
        <w:rPr>
          <w:sz w:val="20"/>
          <w:szCs w:val="20"/>
        </w:rPr>
        <w:t>6.23.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6B38E3" w:rsidRPr="00481FD5" w:rsidRDefault="006B38E3" w:rsidP="006B38E3">
      <w:pPr>
        <w:tabs>
          <w:tab w:val="left" w:pos="851"/>
        </w:tabs>
        <w:ind w:firstLine="709"/>
        <w:jc w:val="both"/>
        <w:rPr>
          <w:sz w:val="20"/>
          <w:szCs w:val="20"/>
        </w:rPr>
      </w:pPr>
      <w:r w:rsidRPr="00481FD5">
        <w:rPr>
          <w:sz w:val="20"/>
          <w:szCs w:val="20"/>
        </w:rPr>
        <w:t>В случае невозможности установления виновников возникновения несанкционированных свалок мусора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rsidR="006B38E3" w:rsidRPr="00481FD5" w:rsidRDefault="006B38E3" w:rsidP="006B38E3">
      <w:pPr>
        <w:tabs>
          <w:tab w:val="left" w:pos="851"/>
        </w:tabs>
        <w:ind w:firstLine="709"/>
        <w:jc w:val="both"/>
        <w:rPr>
          <w:sz w:val="20"/>
          <w:szCs w:val="20"/>
        </w:rPr>
      </w:pPr>
    </w:p>
    <w:p w:rsidR="006B38E3" w:rsidRPr="00481FD5" w:rsidRDefault="006B38E3" w:rsidP="006B38E3">
      <w:pPr>
        <w:keepNext/>
        <w:keepLines/>
        <w:tabs>
          <w:tab w:val="left" w:pos="558"/>
        </w:tabs>
        <w:ind w:left="360"/>
        <w:jc w:val="both"/>
        <w:rPr>
          <w:sz w:val="20"/>
          <w:szCs w:val="20"/>
        </w:rPr>
      </w:pPr>
      <w:bookmarkStart w:id="7" w:name="bookmark8"/>
      <w:r w:rsidRPr="00481FD5">
        <w:rPr>
          <w:sz w:val="20"/>
          <w:szCs w:val="20"/>
        </w:rPr>
        <w:t>7. Уборка территории сельского поселения в зимний период.</w:t>
      </w:r>
      <w:bookmarkEnd w:id="7"/>
    </w:p>
    <w:p w:rsidR="006B38E3" w:rsidRPr="00481FD5" w:rsidRDefault="006B38E3" w:rsidP="006B38E3">
      <w:pPr>
        <w:ind w:firstLine="567"/>
        <w:jc w:val="both"/>
        <w:rPr>
          <w:sz w:val="20"/>
          <w:szCs w:val="20"/>
        </w:rPr>
      </w:pPr>
      <w:r w:rsidRPr="00481FD5">
        <w:rPr>
          <w:sz w:val="20"/>
          <w:szCs w:val="20"/>
        </w:rPr>
        <w:t>7.1. С 16 октября по 15 апреля устанавливается период зимней уборки территории сельского поселения (далее - зимняя уборка). В зависимости от погодных условий указанный период может быть изменен по решению администрации сельского поселения.</w:t>
      </w:r>
    </w:p>
    <w:p w:rsidR="006B38E3" w:rsidRPr="00481FD5" w:rsidRDefault="006B38E3" w:rsidP="006B38E3">
      <w:pPr>
        <w:ind w:firstLine="567"/>
        <w:jc w:val="both"/>
        <w:rPr>
          <w:sz w:val="20"/>
          <w:szCs w:val="20"/>
        </w:rPr>
      </w:pPr>
      <w:r w:rsidRPr="00481FD5">
        <w:rPr>
          <w:sz w:val="20"/>
          <w:szCs w:val="20"/>
        </w:rP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6B38E3" w:rsidRPr="00481FD5" w:rsidRDefault="006B38E3" w:rsidP="006B38E3">
      <w:pPr>
        <w:tabs>
          <w:tab w:val="left" w:pos="1044"/>
        </w:tabs>
        <w:ind w:firstLine="567"/>
        <w:jc w:val="both"/>
        <w:rPr>
          <w:sz w:val="20"/>
          <w:szCs w:val="20"/>
        </w:rPr>
      </w:pPr>
      <w:r w:rsidRPr="00481FD5">
        <w:rPr>
          <w:sz w:val="20"/>
          <w:szCs w:val="20"/>
        </w:rPr>
        <w:t>7.2.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rsidR="006B38E3" w:rsidRPr="00481FD5" w:rsidRDefault="006B38E3" w:rsidP="006B38E3">
      <w:pPr>
        <w:ind w:firstLine="567"/>
        <w:jc w:val="both"/>
        <w:rPr>
          <w:sz w:val="20"/>
          <w:szCs w:val="20"/>
        </w:rPr>
      </w:pPr>
      <w:r w:rsidRPr="00481FD5">
        <w:rPr>
          <w:sz w:val="20"/>
          <w:szCs w:val="20"/>
        </w:rPr>
        <w:t>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6B38E3" w:rsidRPr="00481FD5" w:rsidRDefault="006B38E3" w:rsidP="006B38E3">
      <w:pPr>
        <w:tabs>
          <w:tab w:val="left" w:pos="1025"/>
        </w:tabs>
        <w:ind w:firstLine="567"/>
        <w:jc w:val="both"/>
        <w:rPr>
          <w:sz w:val="20"/>
          <w:szCs w:val="20"/>
        </w:rPr>
      </w:pPr>
      <w:r w:rsidRPr="00481FD5">
        <w:rPr>
          <w:sz w:val="20"/>
          <w:szCs w:val="20"/>
        </w:rPr>
        <w:t>7.3.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B38E3" w:rsidRPr="00481FD5" w:rsidRDefault="006B38E3" w:rsidP="006B38E3">
      <w:pPr>
        <w:tabs>
          <w:tab w:val="left" w:pos="1025"/>
        </w:tabs>
        <w:ind w:firstLine="567"/>
        <w:jc w:val="both"/>
        <w:rPr>
          <w:sz w:val="20"/>
          <w:szCs w:val="20"/>
        </w:rPr>
      </w:pPr>
      <w:r w:rsidRPr="00481FD5">
        <w:rPr>
          <w:sz w:val="20"/>
          <w:szCs w:val="20"/>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6B38E3" w:rsidRPr="00481FD5" w:rsidRDefault="006B38E3" w:rsidP="006B38E3">
      <w:pPr>
        <w:ind w:firstLine="567"/>
        <w:jc w:val="both"/>
        <w:rPr>
          <w:sz w:val="20"/>
          <w:szCs w:val="20"/>
        </w:rPr>
      </w:pPr>
      <w:r w:rsidRPr="00481FD5">
        <w:rPr>
          <w:sz w:val="20"/>
          <w:szCs w:val="20"/>
        </w:rPr>
        <w:t>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B38E3" w:rsidRPr="00481FD5" w:rsidRDefault="006B38E3" w:rsidP="006B38E3">
      <w:pPr>
        <w:ind w:firstLine="567"/>
        <w:jc w:val="both"/>
        <w:rPr>
          <w:sz w:val="20"/>
          <w:szCs w:val="20"/>
        </w:rPr>
      </w:pPr>
      <w:r w:rsidRPr="00481FD5">
        <w:rPr>
          <w:sz w:val="20"/>
          <w:szCs w:val="20"/>
        </w:rPr>
        <w:t>7.6. При производстве зимней уборки запрещается:</w:t>
      </w:r>
    </w:p>
    <w:p w:rsidR="006B38E3" w:rsidRPr="00481FD5" w:rsidRDefault="006B38E3" w:rsidP="006B38E3">
      <w:pPr>
        <w:ind w:firstLine="567"/>
        <w:jc w:val="both"/>
        <w:rPr>
          <w:sz w:val="20"/>
          <w:szCs w:val="20"/>
        </w:rPr>
      </w:pPr>
      <w:r w:rsidRPr="00481FD5">
        <w:rPr>
          <w:sz w:val="20"/>
          <w:szCs w:val="20"/>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rsidR="006B38E3" w:rsidRPr="00481FD5" w:rsidRDefault="006B38E3" w:rsidP="006B38E3">
      <w:pPr>
        <w:ind w:firstLine="567"/>
        <w:jc w:val="both"/>
        <w:rPr>
          <w:sz w:val="20"/>
          <w:szCs w:val="20"/>
        </w:rPr>
      </w:pPr>
      <w:r w:rsidRPr="00481FD5">
        <w:rPr>
          <w:sz w:val="20"/>
          <w:szCs w:val="20"/>
        </w:rPr>
        <w:t>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6B38E3" w:rsidRPr="00481FD5" w:rsidRDefault="006B38E3" w:rsidP="006B38E3">
      <w:pPr>
        <w:ind w:firstLine="567"/>
        <w:jc w:val="both"/>
        <w:rPr>
          <w:sz w:val="20"/>
          <w:szCs w:val="20"/>
        </w:rPr>
      </w:pPr>
      <w:r w:rsidRPr="00481FD5">
        <w:rPr>
          <w:sz w:val="20"/>
          <w:szCs w:val="20"/>
        </w:rPr>
        <w:t xml:space="preserve">7.7. </w:t>
      </w:r>
      <w:bookmarkStart w:id="8" w:name="6"/>
      <w:bookmarkEnd w:id="8"/>
      <w:r w:rsidRPr="00481FD5">
        <w:rPr>
          <w:sz w:val="20"/>
          <w:szCs w:val="20"/>
        </w:rPr>
        <w:t xml:space="preserve">Прилегающие территории, тротуары, проезды должны быть очищены от снега и наледи (гололеда). </w:t>
      </w:r>
    </w:p>
    <w:p w:rsidR="006B38E3" w:rsidRPr="00481FD5" w:rsidRDefault="006B38E3" w:rsidP="006B38E3">
      <w:pPr>
        <w:ind w:firstLine="567"/>
        <w:jc w:val="both"/>
        <w:rPr>
          <w:sz w:val="20"/>
          <w:szCs w:val="20"/>
        </w:rPr>
      </w:pPr>
      <w:r w:rsidRPr="00481FD5">
        <w:rPr>
          <w:sz w:val="20"/>
          <w:szCs w:val="20"/>
        </w:rPr>
        <w:t>Уборку снега, обработку противогололедными реагентами следует начинать немедленно с началом снегопада или появления наледи (гололеда).</w:t>
      </w:r>
    </w:p>
    <w:p w:rsidR="006B38E3" w:rsidRPr="00481FD5" w:rsidRDefault="006B38E3" w:rsidP="006B38E3">
      <w:pPr>
        <w:ind w:firstLine="567"/>
        <w:jc w:val="both"/>
        <w:rPr>
          <w:sz w:val="20"/>
          <w:szCs w:val="20"/>
        </w:rPr>
      </w:pPr>
      <w:r w:rsidRPr="00481FD5">
        <w:rPr>
          <w:sz w:val="20"/>
          <w:szCs w:val="20"/>
        </w:rPr>
        <w:t>При возникновении наледи (гололёда) допускается обработка песком.</w:t>
      </w:r>
    </w:p>
    <w:p w:rsidR="006B38E3" w:rsidRPr="00481FD5" w:rsidRDefault="006B38E3" w:rsidP="006B38E3">
      <w:pPr>
        <w:ind w:firstLine="567"/>
        <w:jc w:val="both"/>
        <w:rPr>
          <w:sz w:val="20"/>
          <w:szCs w:val="20"/>
        </w:rPr>
      </w:pPr>
      <w:r w:rsidRPr="00481FD5">
        <w:rPr>
          <w:sz w:val="20"/>
          <w:szCs w:val="20"/>
        </w:rPr>
        <w:t xml:space="preserve">7.8.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6B38E3" w:rsidRPr="00481FD5" w:rsidRDefault="006B38E3" w:rsidP="006B38E3">
      <w:pPr>
        <w:ind w:firstLine="567"/>
        <w:jc w:val="both"/>
        <w:rPr>
          <w:sz w:val="20"/>
          <w:szCs w:val="20"/>
        </w:rPr>
      </w:pPr>
      <w:r w:rsidRPr="00481FD5">
        <w:rPr>
          <w:sz w:val="20"/>
          <w:szCs w:val="20"/>
        </w:rPr>
        <w:t>Не допускается повреждение зелёных насаждений при складировании снега.</w:t>
      </w:r>
    </w:p>
    <w:p w:rsidR="006B38E3" w:rsidRPr="00481FD5" w:rsidRDefault="006B38E3" w:rsidP="006B38E3">
      <w:pPr>
        <w:ind w:firstLine="567"/>
        <w:jc w:val="both"/>
        <w:rPr>
          <w:sz w:val="20"/>
          <w:szCs w:val="20"/>
        </w:rPr>
      </w:pPr>
      <w:r w:rsidRPr="00481FD5">
        <w:rPr>
          <w:sz w:val="20"/>
          <w:szCs w:val="20"/>
        </w:rPr>
        <w:t>Складирование снега на внутридворовых территориях должно предусматривать отвод талых вод.</w:t>
      </w:r>
    </w:p>
    <w:p w:rsidR="006B38E3" w:rsidRPr="00481FD5" w:rsidRDefault="006B38E3" w:rsidP="006B38E3">
      <w:pPr>
        <w:ind w:firstLine="567"/>
        <w:jc w:val="both"/>
        <w:rPr>
          <w:sz w:val="20"/>
          <w:szCs w:val="20"/>
        </w:rPr>
      </w:pPr>
      <w:r w:rsidRPr="00481FD5">
        <w:rPr>
          <w:sz w:val="20"/>
          <w:szCs w:val="20"/>
        </w:rPr>
        <w:t xml:space="preserve">7.9. В зимний период </w:t>
      </w:r>
      <w:bookmarkStart w:id="9" w:name="_Hlk22804391"/>
      <w:bookmarkStart w:id="10" w:name="_Hlk22211206"/>
      <w:r w:rsidRPr="00481FD5">
        <w:rPr>
          <w:sz w:val="20"/>
          <w:szCs w:val="20"/>
        </w:rPr>
        <w:t xml:space="preserve">собственниками и (или) иными законными владельцами зданий, </w:t>
      </w:r>
      <w:bookmarkStart w:id="11" w:name="_Hlk22211020"/>
      <w:r w:rsidRPr="00481FD5">
        <w:rPr>
          <w:sz w:val="20"/>
          <w:szCs w:val="20"/>
        </w:rPr>
        <w:t>строений, сооружений, нестационарных объектов</w:t>
      </w:r>
      <w:bookmarkEnd w:id="11"/>
      <w:r w:rsidRPr="00481FD5">
        <w:rPr>
          <w:sz w:val="20"/>
          <w:szCs w:val="20"/>
        </w:rPr>
        <w:t xml:space="preserve"> либо уполномоченными ими лицами, лицом, ответственным за эксплуатацию здания, строения, сооружения</w:t>
      </w:r>
      <w:bookmarkEnd w:id="9"/>
      <w:bookmarkEnd w:id="10"/>
      <w:r w:rsidRPr="00481FD5">
        <w:rPr>
          <w:sz w:val="20"/>
          <w:szCs w:val="20"/>
        </w:rPr>
        <w:t xml:space="preserve"> должна быть обеспечена организация очистки их кровель от снега, наледи и сосулек.</w:t>
      </w:r>
    </w:p>
    <w:p w:rsidR="006B38E3" w:rsidRPr="00481FD5" w:rsidRDefault="006B38E3" w:rsidP="006B38E3">
      <w:pPr>
        <w:ind w:firstLine="567"/>
        <w:jc w:val="both"/>
        <w:rPr>
          <w:sz w:val="20"/>
          <w:szCs w:val="20"/>
        </w:rPr>
      </w:pPr>
      <w:r w:rsidRPr="00481FD5">
        <w:rPr>
          <w:sz w:val="20"/>
          <w:szCs w:val="20"/>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B38E3" w:rsidRPr="00481FD5" w:rsidRDefault="006B38E3" w:rsidP="006B38E3">
      <w:pPr>
        <w:ind w:firstLine="567"/>
        <w:jc w:val="both"/>
        <w:rPr>
          <w:sz w:val="20"/>
          <w:szCs w:val="20"/>
        </w:rPr>
      </w:pPr>
      <w:r w:rsidRPr="00481FD5">
        <w:rPr>
          <w:sz w:val="20"/>
          <w:szCs w:val="20"/>
        </w:rPr>
        <w:t>Крыши с наружным водоотводом необходимо периодически очищать от снега, не допуская накопления его по толщине более 30 сантиметров.</w:t>
      </w:r>
    </w:p>
    <w:p w:rsidR="006B38E3" w:rsidRPr="00481FD5" w:rsidRDefault="006B38E3" w:rsidP="006B38E3">
      <w:pPr>
        <w:ind w:firstLine="567"/>
        <w:jc w:val="both"/>
        <w:rPr>
          <w:sz w:val="20"/>
          <w:szCs w:val="20"/>
        </w:rPr>
      </w:pPr>
      <w:r w:rsidRPr="00481FD5">
        <w:rPr>
          <w:sz w:val="20"/>
          <w:szCs w:val="20"/>
        </w:rPr>
        <w:t xml:space="preserve">7.10.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w:t>
      </w:r>
      <w:r w:rsidRPr="00481FD5">
        <w:rPr>
          <w:sz w:val="20"/>
          <w:szCs w:val="20"/>
        </w:rPr>
        <w:lastRenderedPageBreak/>
        <w:t xml:space="preserve">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w:t>
      </w:r>
      <w:bookmarkStart w:id="12" w:name="_Hlk22804300"/>
      <w:r w:rsidRPr="00481FD5">
        <w:rPr>
          <w:sz w:val="20"/>
          <w:szCs w:val="20"/>
        </w:rPr>
        <w:t>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bookmarkEnd w:id="12"/>
      <w:r w:rsidRPr="00481FD5">
        <w:rPr>
          <w:sz w:val="20"/>
          <w:szCs w:val="20"/>
        </w:rPr>
        <w:t>.</w:t>
      </w:r>
    </w:p>
    <w:p w:rsidR="006B38E3" w:rsidRPr="00481FD5" w:rsidRDefault="006B38E3" w:rsidP="006B38E3">
      <w:pPr>
        <w:ind w:firstLine="567"/>
        <w:jc w:val="both"/>
        <w:rPr>
          <w:sz w:val="20"/>
          <w:szCs w:val="20"/>
        </w:rPr>
      </w:pPr>
      <w:r w:rsidRPr="00481FD5">
        <w:rPr>
          <w:sz w:val="20"/>
          <w:szCs w:val="20"/>
        </w:rPr>
        <w:t>Запрещается сбрасывать снег, наледь, сосульки и мусор в воронки водосточных труб.</w:t>
      </w:r>
    </w:p>
    <w:p w:rsidR="006B38E3" w:rsidRPr="00481FD5" w:rsidRDefault="006B38E3" w:rsidP="006B38E3">
      <w:pPr>
        <w:ind w:firstLine="567"/>
        <w:jc w:val="both"/>
        <w:rPr>
          <w:sz w:val="20"/>
          <w:szCs w:val="20"/>
        </w:rPr>
      </w:pPr>
      <w:r w:rsidRPr="00481FD5">
        <w:rPr>
          <w:sz w:val="20"/>
          <w:szCs w:val="20"/>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570"/>
        </w:tabs>
        <w:ind w:left="284"/>
        <w:jc w:val="both"/>
        <w:rPr>
          <w:sz w:val="20"/>
          <w:szCs w:val="20"/>
        </w:rPr>
      </w:pPr>
      <w:bookmarkStart w:id="13" w:name="bookmark9"/>
      <w:r w:rsidRPr="00481FD5">
        <w:rPr>
          <w:sz w:val="20"/>
          <w:szCs w:val="20"/>
        </w:rPr>
        <w:t>8. Уборка территории сельского поселения в летний период.</w:t>
      </w:r>
      <w:bookmarkEnd w:id="13"/>
    </w:p>
    <w:p w:rsidR="006B38E3" w:rsidRPr="00481FD5" w:rsidRDefault="006B38E3" w:rsidP="006B38E3">
      <w:pPr>
        <w:ind w:firstLine="567"/>
        <w:jc w:val="both"/>
        <w:rPr>
          <w:sz w:val="20"/>
          <w:szCs w:val="20"/>
        </w:rPr>
      </w:pPr>
      <w:r w:rsidRPr="00481FD5">
        <w:rPr>
          <w:sz w:val="20"/>
          <w:szCs w:val="20"/>
        </w:rPr>
        <w:t>8.1.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6B38E3" w:rsidRPr="00481FD5" w:rsidRDefault="006B38E3" w:rsidP="006B38E3">
      <w:pPr>
        <w:ind w:firstLine="567"/>
        <w:jc w:val="both"/>
        <w:rPr>
          <w:sz w:val="20"/>
          <w:szCs w:val="20"/>
        </w:rPr>
      </w:pPr>
      <w:r w:rsidRPr="00481FD5">
        <w:rPr>
          <w:sz w:val="20"/>
          <w:szCs w:val="20"/>
        </w:rPr>
        <w:t>8.2. 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Работы проводятся юридическими и физическими лицами, индивидуальными предпринимателями, ответственными за соответствующие территории.</w:t>
      </w:r>
    </w:p>
    <w:p w:rsidR="006B38E3" w:rsidRPr="00481FD5" w:rsidRDefault="006B38E3" w:rsidP="006B38E3">
      <w:pPr>
        <w:ind w:firstLine="567"/>
        <w:jc w:val="both"/>
        <w:rPr>
          <w:sz w:val="20"/>
          <w:szCs w:val="20"/>
        </w:rPr>
      </w:pPr>
      <w:r w:rsidRPr="00481FD5">
        <w:rPr>
          <w:sz w:val="20"/>
          <w:szCs w:val="20"/>
        </w:rPr>
        <w:t>8.3. Подметание дорог и проездов осуществляется с их предварительным увлажнением.</w:t>
      </w:r>
    </w:p>
    <w:p w:rsidR="006B38E3" w:rsidRPr="00481FD5" w:rsidRDefault="006B38E3" w:rsidP="006B38E3">
      <w:pPr>
        <w:ind w:firstLine="567"/>
        <w:jc w:val="both"/>
        <w:rPr>
          <w:sz w:val="20"/>
          <w:szCs w:val="20"/>
        </w:rPr>
      </w:pPr>
      <w:r w:rsidRPr="00481FD5">
        <w:rPr>
          <w:sz w:val="20"/>
          <w:szCs w:val="20"/>
        </w:rPr>
        <w:t>8.4.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B38E3" w:rsidRPr="00481FD5" w:rsidRDefault="006B38E3" w:rsidP="006B38E3">
      <w:pPr>
        <w:ind w:firstLine="567"/>
        <w:jc w:val="both"/>
        <w:rPr>
          <w:sz w:val="20"/>
          <w:szCs w:val="20"/>
        </w:rPr>
      </w:pPr>
      <w:r w:rsidRPr="00481FD5">
        <w:rPr>
          <w:sz w:val="20"/>
          <w:szCs w:val="20"/>
        </w:rPr>
        <w:t>8.5. Проезжая часть должна быть полностью очищена от всякого вида загрязнений.</w:t>
      </w:r>
    </w:p>
    <w:p w:rsidR="006B38E3" w:rsidRPr="00481FD5" w:rsidRDefault="006B38E3" w:rsidP="006B38E3">
      <w:pPr>
        <w:ind w:firstLine="567"/>
        <w:jc w:val="both"/>
        <w:rPr>
          <w:sz w:val="20"/>
          <w:szCs w:val="20"/>
        </w:rPr>
      </w:pPr>
      <w:r w:rsidRPr="00481FD5">
        <w:rPr>
          <w:sz w:val="20"/>
          <w:szCs w:val="20"/>
        </w:rPr>
        <w:t>8.6.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B38E3" w:rsidRPr="00481FD5" w:rsidRDefault="006B38E3" w:rsidP="006B38E3">
      <w:pPr>
        <w:ind w:firstLine="567"/>
        <w:jc w:val="both"/>
        <w:rPr>
          <w:sz w:val="20"/>
          <w:szCs w:val="20"/>
        </w:rPr>
      </w:pPr>
      <w:r w:rsidRPr="00481FD5">
        <w:rPr>
          <w:sz w:val="20"/>
          <w:szCs w:val="20"/>
        </w:rPr>
        <w:t xml:space="preserve">8.7. Подметание дворовых территорий, внутридворовых проездов и тротуаров осуществляется механизированным способом или вручную. </w:t>
      </w:r>
    </w:p>
    <w:p w:rsidR="006B38E3" w:rsidRPr="00481FD5" w:rsidRDefault="006B38E3" w:rsidP="006B38E3">
      <w:pPr>
        <w:ind w:firstLine="567"/>
        <w:jc w:val="both"/>
        <w:rPr>
          <w:sz w:val="20"/>
          <w:szCs w:val="20"/>
        </w:rPr>
      </w:pPr>
      <w:r w:rsidRPr="00481FD5">
        <w:rPr>
          <w:sz w:val="20"/>
          <w:szCs w:val="20"/>
        </w:rPr>
        <w:t>8.8. Металлические ограждения, дорожные знаки и указатели должны быть промыты.</w:t>
      </w:r>
    </w:p>
    <w:p w:rsidR="006B38E3" w:rsidRPr="00481FD5" w:rsidRDefault="006B38E3" w:rsidP="006B38E3">
      <w:pPr>
        <w:ind w:firstLine="567"/>
        <w:jc w:val="both"/>
        <w:rPr>
          <w:sz w:val="20"/>
          <w:szCs w:val="20"/>
        </w:rPr>
      </w:pPr>
      <w:r w:rsidRPr="00481FD5">
        <w:rPr>
          <w:bCs/>
          <w:sz w:val="20"/>
          <w:szCs w:val="20"/>
        </w:rPr>
        <w:t xml:space="preserve">8.9. </w:t>
      </w:r>
      <w:r w:rsidRPr="00481FD5">
        <w:rPr>
          <w:sz w:val="20"/>
          <w:szCs w:val="20"/>
        </w:rPr>
        <w:t>На территории поселения запрещается выжигание сухой растительности.</w:t>
      </w:r>
    </w:p>
    <w:p w:rsidR="006B38E3" w:rsidRPr="00481FD5" w:rsidRDefault="006B38E3" w:rsidP="006B38E3">
      <w:pPr>
        <w:ind w:firstLine="567"/>
        <w:jc w:val="both"/>
        <w:rPr>
          <w:sz w:val="20"/>
          <w:szCs w:val="20"/>
        </w:rPr>
      </w:pPr>
      <w:r w:rsidRPr="00481FD5">
        <w:rPr>
          <w:bCs/>
          <w:sz w:val="20"/>
          <w:szCs w:val="20"/>
        </w:rPr>
        <w:t>8.10.</w:t>
      </w:r>
      <w:r w:rsidRPr="00481FD5">
        <w:rPr>
          <w:sz w:val="20"/>
          <w:szCs w:val="20"/>
        </w:rPr>
        <w:t xml:space="preserve"> Владельцы земельных участков обязаны:</w:t>
      </w:r>
    </w:p>
    <w:p w:rsidR="006B38E3" w:rsidRPr="00481FD5" w:rsidRDefault="006B38E3" w:rsidP="006B38E3">
      <w:pPr>
        <w:ind w:firstLine="567"/>
        <w:jc w:val="both"/>
        <w:rPr>
          <w:sz w:val="20"/>
          <w:szCs w:val="20"/>
        </w:rPr>
      </w:pPr>
      <w:r w:rsidRPr="00481FD5">
        <w:rPr>
          <w:sz w:val="20"/>
          <w:szCs w:val="20"/>
        </w:rPr>
        <w:t>8.10.1.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B38E3" w:rsidRPr="00481FD5" w:rsidRDefault="006B38E3" w:rsidP="006B38E3">
      <w:pPr>
        <w:ind w:firstLine="567"/>
        <w:jc w:val="both"/>
        <w:rPr>
          <w:sz w:val="20"/>
          <w:szCs w:val="20"/>
        </w:rPr>
      </w:pPr>
      <w:r w:rsidRPr="00481FD5">
        <w:rPr>
          <w:sz w:val="20"/>
          <w:szCs w:val="20"/>
        </w:rPr>
        <w:t>8.10.2.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B38E3" w:rsidRPr="00481FD5" w:rsidRDefault="006B38E3" w:rsidP="006B38E3">
      <w:pPr>
        <w:ind w:firstLine="567"/>
        <w:jc w:val="both"/>
        <w:rPr>
          <w:sz w:val="20"/>
          <w:szCs w:val="20"/>
        </w:rPr>
      </w:pPr>
      <w:r w:rsidRPr="00481FD5">
        <w:rPr>
          <w:sz w:val="20"/>
          <w:szCs w:val="20"/>
        </w:rPr>
        <w:t>8.10.3. Регулярно проводить противопожарные мероприятия, обеспечивать наличие первичных средств пожаротушения.</w:t>
      </w:r>
    </w:p>
    <w:p w:rsidR="006B38E3" w:rsidRPr="00481FD5" w:rsidRDefault="006B38E3" w:rsidP="006B38E3">
      <w:pPr>
        <w:ind w:firstLine="567"/>
        <w:jc w:val="both"/>
        <w:rPr>
          <w:sz w:val="20"/>
          <w:szCs w:val="20"/>
        </w:rPr>
      </w:pPr>
      <w:r w:rsidRPr="00481FD5">
        <w:rPr>
          <w:sz w:val="20"/>
          <w:szCs w:val="20"/>
        </w:rPr>
        <w:t>8.11. При производстве летней уборки запрещается:</w:t>
      </w:r>
    </w:p>
    <w:p w:rsidR="006B38E3" w:rsidRPr="00481FD5" w:rsidRDefault="006B38E3" w:rsidP="006B38E3">
      <w:pPr>
        <w:ind w:firstLine="567"/>
        <w:jc w:val="both"/>
        <w:rPr>
          <w:sz w:val="20"/>
          <w:szCs w:val="20"/>
        </w:rPr>
      </w:pPr>
      <w:r w:rsidRPr="00481FD5">
        <w:rPr>
          <w:sz w:val="20"/>
          <w:szCs w:val="20"/>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6B38E3" w:rsidRPr="00481FD5" w:rsidRDefault="006B38E3" w:rsidP="006B38E3">
      <w:pPr>
        <w:ind w:firstLine="567"/>
        <w:jc w:val="both"/>
        <w:rPr>
          <w:sz w:val="20"/>
          <w:szCs w:val="20"/>
        </w:rPr>
      </w:pPr>
      <w:r w:rsidRPr="00481FD5">
        <w:rPr>
          <w:sz w:val="20"/>
          <w:szCs w:val="20"/>
        </w:rPr>
        <w:t>производить сброс мусора, травы, листьев на проезжую часть и тротуары;</w:t>
      </w:r>
    </w:p>
    <w:p w:rsidR="006B38E3" w:rsidRPr="00481FD5" w:rsidRDefault="006B38E3" w:rsidP="006B38E3">
      <w:pPr>
        <w:ind w:firstLine="567"/>
        <w:jc w:val="both"/>
        <w:rPr>
          <w:sz w:val="20"/>
          <w:szCs w:val="20"/>
        </w:rPr>
      </w:pPr>
      <w:r w:rsidRPr="00481FD5">
        <w:rPr>
          <w:sz w:val="20"/>
          <w:szCs w:val="20"/>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6B38E3" w:rsidRPr="00481FD5" w:rsidRDefault="006B38E3" w:rsidP="006B38E3">
      <w:pPr>
        <w:ind w:firstLine="567"/>
        <w:jc w:val="both"/>
        <w:rPr>
          <w:sz w:val="20"/>
          <w:szCs w:val="20"/>
        </w:rPr>
      </w:pPr>
      <w:r w:rsidRPr="00481FD5">
        <w:rPr>
          <w:sz w:val="20"/>
          <w:szCs w:val="20"/>
        </w:rPr>
        <w:t>засорение и засыпка водоемов, загрязнение прилегающих к ним территорий, устройство запруд;</w:t>
      </w:r>
    </w:p>
    <w:p w:rsidR="006B38E3" w:rsidRPr="00481FD5" w:rsidRDefault="006B38E3" w:rsidP="006B38E3">
      <w:pPr>
        <w:ind w:firstLine="567"/>
        <w:jc w:val="both"/>
        <w:rPr>
          <w:sz w:val="20"/>
          <w:szCs w:val="20"/>
        </w:rPr>
      </w:pPr>
      <w:r w:rsidRPr="00481FD5">
        <w:rPr>
          <w:sz w:val="20"/>
          <w:szCs w:val="20"/>
        </w:rPr>
        <w:t>несанкционированная свалка мусора на не отведенных и (или) прилегающих территориях;</w:t>
      </w:r>
    </w:p>
    <w:p w:rsidR="006B38E3" w:rsidRPr="00481FD5" w:rsidRDefault="006B38E3" w:rsidP="006B38E3">
      <w:pPr>
        <w:ind w:firstLine="567"/>
        <w:jc w:val="both"/>
        <w:rPr>
          <w:sz w:val="20"/>
          <w:szCs w:val="20"/>
        </w:rPr>
      </w:pPr>
      <w:r w:rsidRPr="00481FD5">
        <w:rPr>
          <w:sz w:val="20"/>
          <w:szCs w:val="20"/>
        </w:rPr>
        <w:t>самовольное разведение костров и сжигание мусора, листвы, тары, отходов, резинотехнических изделий.</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1304"/>
        </w:tabs>
        <w:ind w:left="284"/>
        <w:jc w:val="both"/>
        <w:rPr>
          <w:sz w:val="20"/>
          <w:szCs w:val="20"/>
        </w:rPr>
      </w:pPr>
      <w:bookmarkStart w:id="14" w:name="bookmark10"/>
      <w:r w:rsidRPr="00481FD5">
        <w:rPr>
          <w:sz w:val="20"/>
          <w:szCs w:val="20"/>
        </w:rPr>
        <w:t>9. Санитарная очистка и содержание территорий многоквартирных домов.</w:t>
      </w:r>
      <w:bookmarkEnd w:id="14"/>
    </w:p>
    <w:p w:rsidR="006B38E3" w:rsidRPr="00481FD5" w:rsidRDefault="006B38E3" w:rsidP="006B38E3">
      <w:pPr>
        <w:pStyle w:val="210"/>
        <w:spacing w:after="0" w:line="240" w:lineRule="auto"/>
        <w:ind w:left="0" w:firstLine="567"/>
        <w:jc w:val="both"/>
        <w:rPr>
          <w:b/>
          <w:sz w:val="20"/>
          <w:szCs w:val="20"/>
        </w:rPr>
      </w:pPr>
      <w:r w:rsidRPr="00481FD5">
        <w:rPr>
          <w:sz w:val="20"/>
          <w:szCs w:val="20"/>
        </w:rPr>
        <w:t xml:space="preserve">9.1. Ответственность по содержанию и уборке многоквартирного дома и придомовой (прилегающей) территории несут </w:t>
      </w:r>
      <w:r w:rsidRPr="00481FD5">
        <w:rPr>
          <w:b/>
          <w:sz w:val="20"/>
          <w:szCs w:val="20"/>
        </w:rPr>
        <w:t>собственники помещений в многоквартирном жилом доме</w:t>
      </w:r>
      <w:r w:rsidRPr="00481FD5">
        <w:rPr>
          <w:sz w:val="20"/>
          <w:szCs w:val="20"/>
        </w:rPr>
        <w:t>,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rsidR="006B38E3" w:rsidRPr="00481FD5" w:rsidRDefault="006B38E3" w:rsidP="006B38E3">
      <w:pPr>
        <w:ind w:firstLine="567"/>
        <w:jc w:val="both"/>
        <w:rPr>
          <w:sz w:val="20"/>
          <w:szCs w:val="20"/>
        </w:rPr>
      </w:pPr>
      <w:r w:rsidRPr="00481FD5">
        <w:rPr>
          <w:sz w:val="20"/>
          <w:szCs w:val="20"/>
        </w:rPr>
        <w:t>9.2.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6B38E3" w:rsidRPr="00481FD5" w:rsidRDefault="006B38E3" w:rsidP="006B38E3">
      <w:pPr>
        <w:ind w:firstLine="567"/>
        <w:jc w:val="both"/>
        <w:rPr>
          <w:sz w:val="20"/>
          <w:szCs w:val="20"/>
        </w:rPr>
      </w:pPr>
      <w:r w:rsidRPr="00481FD5">
        <w:rPr>
          <w:sz w:val="20"/>
          <w:szCs w:val="20"/>
        </w:rPr>
        <w:lastRenderedPageBreak/>
        <w:t>9.3. 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rsidR="006B38E3" w:rsidRPr="00481FD5" w:rsidRDefault="006B38E3" w:rsidP="006B38E3">
      <w:pPr>
        <w:ind w:firstLine="567"/>
        <w:jc w:val="both"/>
        <w:rPr>
          <w:sz w:val="20"/>
          <w:szCs w:val="20"/>
        </w:rPr>
      </w:pPr>
      <w:r w:rsidRPr="00481FD5">
        <w:rPr>
          <w:sz w:val="20"/>
          <w:szCs w:val="20"/>
        </w:rPr>
        <w:t>9.4. Управляющие компании многоквартирными домами, товарищества собственников жилья и собственники помещений в МКД, выбравшие непосредственный способ управления, обеспечивают:</w:t>
      </w:r>
    </w:p>
    <w:p w:rsidR="006B38E3" w:rsidRPr="00481FD5" w:rsidRDefault="006B38E3" w:rsidP="006B38E3">
      <w:pPr>
        <w:ind w:firstLine="567"/>
        <w:jc w:val="both"/>
        <w:rPr>
          <w:sz w:val="20"/>
          <w:szCs w:val="20"/>
        </w:rPr>
      </w:pPr>
      <w:r w:rsidRPr="00481FD5">
        <w:rPr>
          <w:sz w:val="20"/>
          <w:szCs w:val="20"/>
        </w:rPr>
        <w:t>ежедневную уборку от отходов производства и потребления, мусора, снега и льда (наледи);</w:t>
      </w:r>
    </w:p>
    <w:p w:rsidR="006B38E3" w:rsidRPr="00481FD5" w:rsidRDefault="006B38E3" w:rsidP="006B38E3">
      <w:pPr>
        <w:ind w:firstLine="567"/>
        <w:jc w:val="both"/>
        <w:rPr>
          <w:sz w:val="20"/>
          <w:szCs w:val="20"/>
        </w:rPr>
      </w:pPr>
      <w:r w:rsidRPr="00481FD5">
        <w:rPr>
          <w:sz w:val="20"/>
          <w:szCs w:val="20"/>
        </w:rPr>
        <w:t>обработку противогололедными материалами покрытий внутридворовой проезжей части дорог, тротуаров, проездов, пешеходных территорий;</w:t>
      </w:r>
    </w:p>
    <w:p w:rsidR="006B38E3" w:rsidRPr="00481FD5" w:rsidRDefault="006B38E3" w:rsidP="006B38E3">
      <w:pPr>
        <w:ind w:firstLine="567"/>
        <w:jc w:val="both"/>
        <w:rPr>
          <w:sz w:val="20"/>
          <w:szCs w:val="20"/>
        </w:rPr>
      </w:pPr>
      <w:r w:rsidRPr="00481FD5">
        <w:rPr>
          <w:sz w:val="20"/>
          <w:szCs w:val="20"/>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6B38E3" w:rsidRPr="00481FD5" w:rsidRDefault="006B38E3" w:rsidP="006B38E3">
      <w:pPr>
        <w:ind w:firstLine="567"/>
        <w:jc w:val="both"/>
        <w:rPr>
          <w:sz w:val="20"/>
          <w:szCs w:val="20"/>
        </w:rPr>
      </w:pPr>
      <w:r w:rsidRPr="00481FD5">
        <w:rPr>
          <w:sz w:val="20"/>
          <w:szCs w:val="20"/>
        </w:rPr>
        <w:t>уборку, мойку и дезинфекцию контейнеров и контейнерных площадок;</w:t>
      </w:r>
    </w:p>
    <w:p w:rsidR="006B38E3" w:rsidRPr="00481FD5" w:rsidRDefault="006B38E3" w:rsidP="006B38E3">
      <w:pPr>
        <w:ind w:firstLine="567"/>
        <w:jc w:val="both"/>
        <w:rPr>
          <w:sz w:val="20"/>
          <w:szCs w:val="20"/>
        </w:rPr>
      </w:pPr>
      <w:r w:rsidRPr="00481FD5">
        <w:rPr>
          <w:sz w:val="20"/>
          <w:szCs w:val="20"/>
        </w:rPr>
        <w:t>отвод дождевых и талых вод;</w:t>
      </w:r>
    </w:p>
    <w:p w:rsidR="006B38E3" w:rsidRPr="00481FD5" w:rsidRDefault="006B38E3" w:rsidP="006B38E3">
      <w:pPr>
        <w:ind w:firstLine="567"/>
        <w:jc w:val="both"/>
        <w:rPr>
          <w:sz w:val="20"/>
          <w:szCs w:val="20"/>
        </w:rPr>
      </w:pPr>
      <w:r w:rsidRPr="00481FD5">
        <w:rPr>
          <w:sz w:val="20"/>
          <w:szCs w:val="20"/>
        </w:rPr>
        <w:t>обеспечение сохранности зеленых насаждений и уход за ними;</w:t>
      </w:r>
    </w:p>
    <w:p w:rsidR="006B38E3" w:rsidRPr="00481FD5" w:rsidRDefault="006B38E3" w:rsidP="006B38E3">
      <w:pPr>
        <w:ind w:firstLine="567"/>
        <w:jc w:val="both"/>
        <w:rPr>
          <w:sz w:val="20"/>
          <w:szCs w:val="20"/>
        </w:rPr>
      </w:pPr>
      <w:r w:rsidRPr="00481FD5">
        <w:rPr>
          <w:sz w:val="20"/>
          <w:szCs w:val="20"/>
        </w:rPr>
        <w:t>восстановление территорий после проведения строительных, ремонтных, земляных работ;</w:t>
      </w:r>
    </w:p>
    <w:p w:rsidR="006B38E3" w:rsidRPr="00481FD5" w:rsidRDefault="006B38E3" w:rsidP="006B38E3">
      <w:pPr>
        <w:ind w:firstLine="567"/>
        <w:jc w:val="both"/>
        <w:rPr>
          <w:sz w:val="20"/>
          <w:szCs w:val="20"/>
        </w:rPr>
      </w:pPr>
      <w:r w:rsidRPr="00481FD5">
        <w:rPr>
          <w:sz w:val="20"/>
          <w:szCs w:val="20"/>
        </w:rPr>
        <w:t>очистку водоотводных канав на прилегающих территориях жилых домов.</w:t>
      </w:r>
    </w:p>
    <w:p w:rsidR="006B38E3" w:rsidRPr="00481FD5" w:rsidRDefault="006B38E3" w:rsidP="006B38E3">
      <w:pPr>
        <w:ind w:firstLine="567"/>
        <w:jc w:val="both"/>
        <w:rPr>
          <w:sz w:val="20"/>
          <w:szCs w:val="20"/>
        </w:rPr>
      </w:pPr>
      <w:r w:rsidRPr="00481FD5">
        <w:rPr>
          <w:sz w:val="20"/>
          <w:szCs w:val="20"/>
        </w:rPr>
        <w:t>косьбу травы и уборку территорий, на которых расположены зеленые насаждения. Высота травяного покрова на газонах не должна превышать 15 см., скошенная трава с территории удаляется в течение трех суток со дня проведения скашивания.</w:t>
      </w:r>
    </w:p>
    <w:p w:rsidR="006B38E3" w:rsidRPr="00481FD5" w:rsidRDefault="006B38E3" w:rsidP="006B38E3">
      <w:pPr>
        <w:ind w:firstLine="567"/>
        <w:jc w:val="both"/>
        <w:rPr>
          <w:sz w:val="20"/>
          <w:szCs w:val="20"/>
        </w:rPr>
      </w:pPr>
      <w:r w:rsidRPr="00481FD5">
        <w:rPr>
          <w:sz w:val="20"/>
          <w:szCs w:val="20"/>
        </w:rPr>
        <w:t>9.5. На придомовых территориях многоквартирных домов запрещается:</w:t>
      </w:r>
    </w:p>
    <w:p w:rsidR="006B38E3" w:rsidRPr="00481FD5" w:rsidRDefault="006B38E3" w:rsidP="006B38E3">
      <w:pPr>
        <w:ind w:firstLine="567"/>
        <w:jc w:val="both"/>
        <w:rPr>
          <w:sz w:val="20"/>
          <w:szCs w:val="20"/>
        </w:rPr>
      </w:pPr>
      <w:r w:rsidRPr="00481FD5">
        <w:rPr>
          <w:sz w:val="20"/>
          <w:szCs w:val="20"/>
        </w:rPr>
        <w:t>- хранить мусор на придомовой территории более 3 суток;</w:t>
      </w:r>
    </w:p>
    <w:p w:rsidR="006B38E3" w:rsidRPr="00481FD5" w:rsidRDefault="006B38E3" w:rsidP="006B38E3">
      <w:pPr>
        <w:autoSpaceDE w:val="0"/>
        <w:autoSpaceDN w:val="0"/>
        <w:adjustRightInd w:val="0"/>
        <w:ind w:firstLine="567"/>
        <w:jc w:val="both"/>
        <w:rPr>
          <w:sz w:val="20"/>
          <w:szCs w:val="20"/>
        </w:rPr>
      </w:pPr>
      <w:r w:rsidRPr="00481FD5">
        <w:rPr>
          <w:sz w:val="20"/>
          <w:szCs w:val="20"/>
        </w:rPr>
        <w:t>- загромождать и засорять придомовые территории металлическим ломом, строительным и бытовым мусором, брошенными, разукомплектованными, бесхозными транспортными средствами и другими материалами;</w:t>
      </w:r>
    </w:p>
    <w:p w:rsidR="006B38E3" w:rsidRPr="00481FD5" w:rsidRDefault="006B38E3" w:rsidP="006B38E3">
      <w:pPr>
        <w:ind w:firstLine="567"/>
        <w:jc w:val="both"/>
        <w:rPr>
          <w:sz w:val="20"/>
          <w:szCs w:val="20"/>
        </w:rPr>
      </w:pPr>
      <w:r w:rsidRPr="00481FD5">
        <w:rPr>
          <w:sz w:val="20"/>
          <w:szCs w:val="20"/>
        </w:rPr>
        <w:t>-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специализированных транспортных средств и карет скорой медицинской помощи;</w:t>
      </w:r>
    </w:p>
    <w:p w:rsidR="006B38E3" w:rsidRPr="00481FD5" w:rsidRDefault="006B38E3" w:rsidP="006B38E3">
      <w:pPr>
        <w:ind w:firstLine="567"/>
        <w:jc w:val="both"/>
        <w:rPr>
          <w:sz w:val="20"/>
          <w:szCs w:val="20"/>
        </w:rPr>
      </w:pPr>
      <w:r w:rsidRPr="00481FD5">
        <w:rPr>
          <w:sz w:val="20"/>
          <w:szCs w:val="20"/>
        </w:rPr>
        <w:t>-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6B38E3" w:rsidRPr="00481FD5" w:rsidRDefault="006B38E3" w:rsidP="006B38E3">
      <w:pPr>
        <w:ind w:firstLine="567"/>
        <w:jc w:val="both"/>
        <w:rPr>
          <w:sz w:val="20"/>
          <w:szCs w:val="20"/>
        </w:rPr>
      </w:pPr>
      <w:r w:rsidRPr="00481FD5">
        <w:rPr>
          <w:sz w:val="20"/>
          <w:szCs w:val="20"/>
        </w:rPr>
        <w:t>- образовывать свалки вокруг контейнерных площадок;</w:t>
      </w:r>
    </w:p>
    <w:p w:rsidR="006B38E3" w:rsidRPr="00481FD5" w:rsidRDefault="006B38E3" w:rsidP="006B38E3">
      <w:pPr>
        <w:ind w:firstLine="567"/>
        <w:jc w:val="both"/>
        <w:rPr>
          <w:sz w:val="20"/>
          <w:szCs w:val="20"/>
        </w:rPr>
      </w:pPr>
      <w:r w:rsidRPr="00481FD5">
        <w:rPr>
          <w:sz w:val="20"/>
          <w:szCs w:val="20"/>
        </w:rPr>
        <w:t>- стирать ковры, вещи, мыть автомашины, автобусы, прицепы и другие технические средства.</w:t>
      </w:r>
    </w:p>
    <w:p w:rsidR="006B38E3" w:rsidRPr="00481FD5" w:rsidRDefault="006B38E3" w:rsidP="006B38E3">
      <w:pPr>
        <w:ind w:firstLine="567"/>
        <w:jc w:val="both"/>
        <w:rPr>
          <w:sz w:val="20"/>
          <w:szCs w:val="20"/>
        </w:rPr>
      </w:pPr>
      <w:r w:rsidRPr="00481FD5">
        <w:rPr>
          <w:sz w:val="20"/>
          <w:szCs w:val="20"/>
        </w:rPr>
        <w:t>9.6. 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6B38E3" w:rsidRPr="00481FD5" w:rsidRDefault="006B38E3" w:rsidP="006B38E3">
      <w:pPr>
        <w:ind w:firstLine="567"/>
        <w:jc w:val="both"/>
        <w:rPr>
          <w:sz w:val="20"/>
          <w:szCs w:val="20"/>
        </w:rPr>
      </w:pPr>
      <w:r w:rsidRPr="00481FD5">
        <w:rPr>
          <w:sz w:val="20"/>
          <w:szCs w:val="20"/>
        </w:rPr>
        <w:t>9.7. Снег, счищаемый с придомовых территорий допускается складировать на придомовых территориях в местах, не препятствующих свободному проезду автотранспорта и движению пешеходов.</w:t>
      </w:r>
    </w:p>
    <w:p w:rsidR="006B38E3" w:rsidRPr="00481FD5" w:rsidRDefault="006B38E3" w:rsidP="006B38E3">
      <w:pPr>
        <w:ind w:firstLine="567"/>
        <w:jc w:val="both"/>
        <w:rPr>
          <w:sz w:val="20"/>
          <w:szCs w:val="20"/>
        </w:rPr>
      </w:pPr>
      <w:r w:rsidRPr="00481FD5">
        <w:rPr>
          <w:sz w:val="20"/>
          <w:szCs w:val="20"/>
        </w:rPr>
        <w:t>9.8. Детские и спортивные площадки должны:</w:t>
      </w:r>
    </w:p>
    <w:p w:rsidR="006B38E3" w:rsidRPr="00481FD5" w:rsidRDefault="006B38E3" w:rsidP="006B38E3">
      <w:pPr>
        <w:ind w:firstLine="567"/>
        <w:jc w:val="both"/>
        <w:rPr>
          <w:sz w:val="20"/>
          <w:szCs w:val="20"/>
        </w:rPr>
      </w:pPr>
      <w:r w:rsidRPr="00481FD5">
        <w:rPr>
          <w:sz w:val="20"/>
          <w:szCs w:val="20"/>
        </w:rPr>
        <w:t>иметь планировку поверхности с засыпкой песком неровностей в летнее время, регулярно подметаться.</w:t>
      </w:r>
    </w:p>
    <w:p w:rsidR="006B38E3" w:rsidRPr="00481FD5" w:rsidRDefault="006B38E3" w:rsidP="006B38E3">
      <w:pPr>
        <w:ind w:firstLine="567"/>
        <w:jc w:val="both"/>
        <w:rPr>
          <w:sz w:val="20"/>
          <w:szCs w:val="20"/>
        </w:rPr>
      </w:pPr>
      <w:r w:rsidRPr="00481FD5">
        <w:rPr>
          <w:sz w:val="20"/>
          <w:szCs w:val="20"/>
        </w:rPr>
        <w:t>очищаться от снега в зимнее время.</w:t>
      </w:r>
    </w:p>
    <w:p w:rsidR="006B38E3" w:rsidRPr="00481FD5" w:rsidRDefault="006B38E3" w:rsidP="006B38E3">
      <w:pPr>
        <w:ind w:firstLine="567"/>
        <w:jc w:val="both"/>
        <w:rPr>
          <w:sz w:val="20"/>
          <w:szCs w:val="20"/>
        </w:rPr>
      </w:pPr>
      <w:r w:rsidRPr="00481FD5">
        <w:rPr>
          <w:sz w:val="20"/>
          <w:szCs w:val="20"/>
        </w:rPr>
        <w:t>содержаться в надлежащем техническом состоянии, быть покрашены.</w:t>
      </w:r>
    </w:p>
    <w:p w:rsidR="006B38E3" w:rsidRPr="00481FD5" w:rsidRDefault="006B38E3" w:rsidP="006B38E3">
      <w:pPr>
        <w:ind w:firstLine="567"/>
        <w:jc w:val="both"/>
        <w:rPr>
          <w:sz w:val="20"/>
          <w:szCs w:val="20"/>
        </w:rPr>
      </w:pPr>
      <w:r w:rsidRPr="00481FD5">
        <w:rPr>
          <w:sz w:val="20"/>
          <w:szCs w:val="20"/>
        </w:rPr>
        <w:t>9.9. Окраску ограждений и строений на детских и спортивных площадках следует производить не реже 1 раза в год.</w:t>
      </w:r>
    </w:p>
    <w:p w:rsidR="006B38E3" w:rsidRPr="00481FD5" w:rsidRDefault="006B38E3" w:rsidP="006B38E3">
      <w:pPr>
        <w:ind w:firstLine="567"/>
        <w:jc w:val="both"/>
        <w:rPr>
          <w:sz w:val="20"/>
          <w:szCs w:val="20"/>
        </w:rPr>
      </w:pPr>
      <w:r w:rsidRPr="00481FD5">
        <w:rPr>
          <w:sz w:val="20"/>
          <w:szCs w:val="20"/>
        </w:rPr>
        <w:t>9.10.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6B38E3" w:rsidRPr="00481FD5" w:rsidRDefault="006B38E3" w:rsidP="006B38E3">
      <w:pPr>
        <w:ind w:firstLine="567"/>
        <w:jc w:val="both"/>
        <w:rPr>
          <w:sz w:val="20"/>
          <w:szCs w:val="20"/>
        </w:rPr>
      </w:pPr>
      <w:r w:rsidRPr="00481FD5">
        <w:rPr>
          <w:sz w:val="20"/>
          <w:szCs w:val="20"/>
        </w:rPr>
        <w:t>9.11. Требования к игровому и спортивному оборудованию, установленному на придомовой территории:</w:t>
      </w:r>
    </w:p>
    <w:p w:rsidR="006B38E3" w:rsidRPr="00481FD5" w:rsidRDefault="006B38E3" w:rsidP="006B38E3">
      <w:pPr>
        <w:ind w:firstLine="567"/>
        <w:jc w:val="both"/>
        <w:rPr>
          <w:sz w:val="20"/>
          <w:szCs w:val="20"/>
        </w:rPr>
      </w:pPr>
      <w:r w:rsidRPr="00481FD5">
        <w:rPr>
          <w:sz w:val="20"/>
          <w:szCs w:val="20"/>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6B38E3" w:rsidRPr="00481FD5" w:rsidRDefault="006B38E3" w:rsidP="006B38E3">
      <w:pPr>
        <w:ind w:firstLine="567"/>
        <w:jc w:val="both"/>
        <w:rPr>
          <w:sz w:val="20"/>
          <w:szCs w:val="20"/>
        </w:rPr>
      </w:pPr>
      <w:r w:rsidRPr="00481FD5">
        <w:rPr>
          <w:sz w:val="20"/>
          <w:szCs w:val="20"/>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6B38E3" w:rsidRPr="00481FD5" w:rsidRDefault="006B38E3" w:rsidP="006B38E3">
      <w:pPr>
        <w:ind w:firstLine="567"/>
        <w:jc w:val="both"/>
        <w:rPr>
          <w:sz w:val="20"/>
          <w:szCs w:val="20"/>
        </w:rPr>
      </w:pPr>
      <w:r w:rsidRPr="00481FD5">
        <w:rPr>
          <w:sz w:val="20"/>
          <w:szCs w:val="20"/>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6B38E3" w:rsidRPr="00481FD5" w:rsidRDefault="006B38E3" w:rsidP="006B38E3">
      <w:pPr>
        <w:ind w:firstLine="567"/>
        <w:jc w:val="both"/>
        <w:rPr>
          <w:sz w:val="20"/>
          <w:szCs w:val="20"/>
        </w:rPr>
      </w:pPr>
      <w:r w:rsidRPr="00481FD5">
        <w:rPr>
          <w:sz w:val="20"/>
          <w:szCs w:val="20"/>
        </w:rPr>
        <w:t>9.12. На придомовых территориях многоквартирных домов запрещается:</w:t>
      </w:r>
    </w:p>
    <w:p w:rsidR="006B38E3" w:rsidRPr="00481FD5" w:rsidRDefault="006B38E3" w:rsidP="006B38E3">
      <w:pPr>
        <w:ind w:firstLine="567"/>
        <w:jc w:val="both"/>
        <w:rPr>
          <w:sz w:val="20"/>
          <w:szCs w:val="20"/>
        </w:rPr>
      </w:pPr>
      <w:r w:rsidRPr="00481FD5">
        <w:rPr>
          <w:sz w:val="20"/>
          <w:szCs w:val="20"/>
        </w:rPr>
        <w:t>стоянка транспортных средств (в том числе разукомплектованных) на спортивных и детских площадках, газонах, озелененных территориях,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6B38E3" w:rsidRPr="00481FD5" w:rsidRDefault="006B38E3" w:rsidP="006B38E3">
      <w:pPr>
        <w:ind w:firstLine="567"/>
        <w:jc w:val="both"/>
        <w:rPr>
          <w:sz w:val="20"/>
          <w:szCs w:val="20"/>
        </w:rPr>
      </w:pPr>
      <w:r w:rsidRPr="00481FD5">
        <w:rPr>
          <w:sz w:val="20"/>
          <w:szCs w:val="20"/>
        </w:rPr>
        <w:t>мойка транспортных средств, слив топлива и масел, регулирование звуковых сигналов, тормозов и двигателей транспортных средств.</w:t>
      </w:r>
    </w:p>
    <w:p w:rsidR="006B38E3" w:rsidRPr="00481FD5" w:rsidRDefault="006B38E3" w:rsidP="006B38E3">
      <w:pPr>
        <w:ind w:firstLine="567"/>
        <w:jc w:val="both"/>
        <w:rPr>
          <w:sz w:val="20"/>
          <w:szCs w:val="20"/>
        </w:rPr>
      </w:pPr>
    </w:p>
    <w:p w:rsidR="006B38E3" w:rsidRPr="00481FD5" w:rsidRDefault="006B38E3" w:rsidP="006B38E3">
      <w:pPr>
        <w:pStyle w:val="30"/>
        <w:shd w:val="clear" w:color="auto" w:fill="auto"/>
        <w:tabs>
          <w:tab w:val="left" w:pos="1457"/>
        </w:tabs>
        <w:spacing w:after="0" w:line="240" w:lineRule="auto"/>
        <w:ind w:left="142"/>
        <w:jc w:val="both"/>
        <w:rPr>
          <w:sz w:val="20"/>
          <w:szCs w:val="20"/>
        </w:rPr>
      </w:pPr>
      <w:r w:rsidRPr="00481FD5">
        <w:rPr>
          <w:sz w:val="20"/>
          <w:szCs w:val="20"/>
        </w:rPr>
        <w:t>10. Санитарная очистка и содержание территорий индивидуальной жилой застройки.</w:t>
      </w:r>
    </w:p>
    <w:p w:rsidR="006B38E3" w:rsidRPr="00481FD5" w:rsidRDefault="006B38E3" w:rsidP="006B38E3">
      <w:pPr>
        <w:ind w:firstLine="567"/>
        <w:jc w:val="both"/>
        <w:rPr>
          <w:sz w:val="20"/>
          <w:szCs w:val="20"/>
        </w:rPr>
      </w:pPr>
      <w:r w:rsidRPr="00481FD5">
        <w:rPr>
          <w:sz w:val="20"/>
          <w:szCs w:val="20"/>
        </w:rPr>
        <w:t xml:space="preserve">10.1. Владельцы жилых домов в микрорайонах индивидуальной застройки на своих земельных участках и придомовых территориях в длину - в пределах границ их участков, в ширину - до середины улицы, переулка, проезда обеспечивают поддержание чистоты и порядка, уборку и очистку кюветов и водоотводных канав на прилегающих территориях, проводить покос травы. </w:t>
      </w:r>
    </w:p>
    <w:p w:rsidR="006B38E3" w:rsidRPr="00481FD5" w:rsidRDefault="006B38E3" w:rsidP="006B38E3">
      <w:pPr>
        <w:ind w:firstLine="567"/>
        <w:jc w:val="both"/>
        <w:rPr>
          <w:sz w:val="20"/>
          <w:szCs w:val="20"/>
        </w:rPr>
      </w:pPr>
      <w:r w:rsidRPr="00481FD5">
        <w:rPr>
          <w:sz w:val="20"/>
          <w:szCs w:val="20"/>
        </w:rPr>
        <w:t>10.2. Владельцы индивидуальных домов обязаны:</w:t>
      </w:r>
    </w:p>
    <w:p w:rsidR="006B38E3" w:rsidRPr="00481FD5" w:rsidRDefault="006B38E3" w:rsidP="006B38E3">
      <w:pPr>
        <w:ind w:firstLine="567"/>
        <w:jc w:val="both"/>
        <w:rPr>
          <w:sz w:val="20"/>
          <w:szCs w:val="20"/>
        </w:rPr>
      </w:pPr>
      <w:r w:rsidRPr="00481FD5">
        <w:rPr>
          <w:sz w:val="20"/>
          <w:szCs w:val="20"/>
        </w:rPr>
        <w:t>-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rsidR="006B38E3" w:rsidRPr="00481FD5" w:rsidRDefault="006B38E3" w:rsidP="006B38E3">
      <w:pPr>
        <w:ind w:firstLine="567"/>
        <w:jc w:val="both"/>
        <w:rPr>
          <w:sz w:val="20"/>
          <w:szCs w:val="20"/>
        </w:rPr>
      </w:pPr>
      <w:r w:rsidRPr="00481FD5">
        <w:rPr>
          <w:sz w:val="20"/>
          <w:szCs w:val="20"/>
        </w:rPr>
        <w:t>- постоянно поддерживают в исправном состоянии жилые дома, другие постройки, ограждения, систематически производить их окраску;</w:t>
      </w:r>
    </w:p>
    <w:p w:rsidR="006B38E3" w:rsidRPr="00481FD5" w:rsidRDefault="006B38E3" w:rsidP="006B38E3">
      <w:pPr>
        <w:ind w:firstLine="567"/>
        <w:jc w:val="both"/>
        <w:rPr>
          <w:sz w:val="20"/>
          <w:szCs w:val="20"/>
        </w:rPr>
      </w:pPr>
      <w:r w:rsidRPr="00481FD5">
        <w:rPr>
          <w:sz w:val="20"/>
          <w:szCs w:val="20"/>
        </w:rPr>
        <w:t>- осуществлять восстановление разрушающихся домов и надворных построек либо их снос;</w:t>
      </w:r>
    </w:p>
    <w:p w:rsidR="006B38E3" w:rsidRPr="00481FD5" w:rsidRDefault="006B38E3" w:rsidP="006B38E3">
      <w:pPr>
        <w:ind w:firstLine="567"/>
        <w:jc w:val="both"/>
        <w:rPr>
          <w:sz w:val="20"/>
          <w:szCs w:val="20"/>
        </w:rPr>
      </w:pPr>
      <w:r w:rsidRPr="00481FD5">
        <w:rPr>
          <w:sz w:val="20"/>
          <w:szCs w:val="20"/>
        </w:rPr>
        <w:t>-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w:t>
      </w:r>
    </w:p>
    <w:p w:rsidR="006B38E3" w:rsidRPr="00481FD5" w:rsidRDefault="006B38E3" w:rsidP="006B38E3">
      <w:pPr>
        <w:ind w:firstLine="567"/>
        <w:jc w:val="both"/>
        <w:rPr>
          <w:sz w:val="20"/>
          <w:szCs w:val="20"/>
        </w:rPr>
      </w:pPr>
      <w:r w:rsidRPr="00481FD5">
        <w:rPr>
          <w:sz w:val="20"/>
          <w:szCs w:val="20"/>
        </w:rPr>
        <w:t>- иметь на жилом доме номерной знак и поддерживать его в исправном состоянии;</w:t>
      </w:r>
    </w:p>
    <w:p w:rsidR="006B38E3" w:rsidRPr="00481FD5" w:rsidRDefault="006B38E3" w:rsidP="006B38E3">
      <w:pPr>
        <w:ind w:firstLine="567"/>
        <w:jc w:val="both"/>
        <w:rPr>
          <w:sz w:val="20"/>
          <w:szCs w:val="20"/>
        </w:rPr>
      </w:pPr>
      <w:r w:rsidRPr="00481FD5">
        <w:rPr>
          <w:sz w:val="20"/>
          <w:szCs w:val="20"/>
        </w:rPr>
        <w:t>- 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rsidR="006B38E3" w:rsidRPr="00481FD5" w:rsidRDefault="006B38E3" w:rsidP="006B38E3">
      <w:pPr>
        <w:ind w:firstLine="567"/>
        <w:jc w:val="both"/>
        <w:rPr>
          <w:sz w:val="20"/>
          <w:szCs w:val="20"/>
        </w:rPr>
      </w:pPr>
      <w:r w:rsidRPr="00481FD5">
        <w:rPr>
          <w:sz w:val="20"/>
          <w:szCs w:val="20"/>
        </w:rPr>
        <w:t>- содержать в порядке зеленые насаждения в пределах землеотвода, производить санитарную обрезку кустарников и деревьев, спил старовозрастных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rsidR="006B38E3" w:rsidRPr="00481FD5" w:rsidRDefault="006B38E3" w:rsidP="006B38E3">
      <w:pPr>
        <w:ind w:firstLine="567"/>
        <w:jc w:val="both"/>
        <w:rPr>
          <w:sz w:val="20"/>
          <w:szCs w:val="20"/>
        </w:rPr>
      </w:pPr>
      <w:r w:rsidRPr="00481FD5">
        <w:rPr>
          <w:sz w:val="20"/>
          <w:szCs w:val="20"/>
        </w:rPr>
        <w:t>- восстановить территорию общего пользования после проведения строительных, ремонтных, земляных работ;</w:t>
      </w:r>
    </w:p>
    <w:p w:rsidR="006B38E3" w:rsidRPr="00481FD5" w:rsidRDefault="006B38E3" w:rsidP="006B38E3">
      <w:pPr>
        <w:ind w:firstLine="567"/>
        <w:jc w:val="both"/>
        <w:rPr>
          <w:sz w:val="20"/>
          <w:szCs w:val="20"/>
        </w:rPr>
      </w:pPr>
      <w:r w:rsidRPr="00481FD5">
        <w:rPr>
          <w:sz w:val="20"/>
          <w:szCs w:val="20"/>
        </w:rPr>
        <w:t>-  обеспечивать вывоз отходов по договору со специализированной организацией;</w:t>
      </w:r>
    </w:p>
    <w:p w:rsidR="006B38E3" w:rsidRPr="00481FD5" w:rsidRDefault="006B38E3" w:rsidP="006B38E3">
      <w:pPr>
        <w:ind w:firstLine="567"/>
        <w:jc w:val="both"/>
        <w:rPr>
          <w:sz w:val="20"/>
          <w:szCs w:val="20"/>
        </w:rPr>
      </w:pPr>
      <w:r w:rsidRPr="00481FD5">
        <w:rPr>
          <w:sz w:val="20"/>
          <w:szCs w:val="20"/>
        </w:rPr>
        <w:t>-  складировать отходы только в специально отведенных для этого местах (контейнерных площадках);</w:t>
      </w:r>
    </w:p>
    <w:p w:rsidR="006B38E3" w:rsidRPr="00481FD5" w:rsidRDefault="006B38E3" w:rsidP="006B38E3">
      <w:pPr>
        <w:ind w:firstLine="567"/>
        <w:jc w:val="both"/>
        <w:rPr>
          <w:sz w:val="20"/>
          <w:szCs w:val="20"/>
        </w:rPr>
      </w:pPr>
      <w:r w:rsidRPr="00481FD5">
        <w:rPr>
          <w:sz w:val="20"/>
          <w:szCs w:val="20"/>
        </w:rPr>
        <w:t>-  поддерживать в надлежащем санитарном состоянии прилегающие к домовладению территории, производить на ней покос травы, высота травяного покрова не должна превышать 15 см.;</w:t>
      </w:r>
    </w:p>
    <w:p w:rsidR="006B38E3" w:rsidRPr="00481FD5" w:rsidRDefault="006B38E3" w:rsidP="006B38E3">
      <w:pPr>
        <w:ind w:firstLine="567"/>
        <w:jc w:val="both"/>
        <w:rPr>
          <w:sz w:val="20"/>
          <w:szCs w:val="20"/>
        </w:rPr>
      </w:pPr>
      <w:r w:rsidRPr="00481FD5">
        <w:rPr>
          <w:sz w:val="20"/>
          <w:szCs w:val="20"/>
        </w:rPr>
        <w:t>-  обеспечивать своевременную очистку выгребов, подъезд к ним ассенизационного транспорта;</w:t>
      </w:r>
    </w:p>
    <w:p w:rsidR="006B38E3" w:rsidRPr="00481FD5" w:rsidRDefault="006B38E3" w:rsidP="006B38E3">
      <w:pPr>
        <w:ind w:firstLine="567"/>
        <w:jc w:val="both"/>
        <w:rPr>
          <w:sz w:val="20"/>
          <w:szCs w:val="20"/>
        </w:rPr>
      </w:pPr>
      <w:r w:rsidRPr="00481FD5">
        <w:rPr>
          <w:sz w:val="20"/>
          <w:szCs w:val="20"/>
        </w:rPr>
        <w:t>10.3. Владельцам индивидуальных жилых домов запрещается:</w:t>
      </w:r>
    </w:p>
    <w:p w:rsidR="006B38E3" w:rsidRPr="00481FD5" w:rsidRDefault="006B38E3" w:rsidP="006B38E3">
      <w:pPr>
        <w:ind w:firstLine="567"/>
        <w:jc w:val="both"/>
        <w:rPr>
          <w:sz w:val="20"/>
          <w:szCs w:val="20"/>
        </w:rPr>
      </w:pPr>
      <w:r w:rsidRPr="00481FD5">
        <w:rPr>
          <w:sz w:val="20"/>
          <w:szCs w:val="20"/>
        </w:rPr>
        <w:t>- складировать на прилегающей территории (вне предоставленного земельного участка) строительные материалы, грунт, оборудование, металлический лом, разукомплектованный транспорт, вагончики, временные гаражи и иные движимые вещи;</w:t>
      </w:r>
    </w:p>
    <w:p w:rsidR="006B38E3" w:rsidRPr="00481FD5" w:rsidRDefault="006B38E3" w:rsidP="006B38E3">
      <w:pPr>
        <w:ind w:firstLine="567"/>
        <w:jc w:val="both"/>
        <w:rPr>
          <w:sz w:val="20"/>
          <w:szCs w:val="20"/>
        </w:rPr>
      </w:pPr>
      <w:r w:rsidRPr="00481FD5">
        <w:rPr>
          <w:sz w:val="20"/>
          <w:szCs w:val="20"/>
        </w:rPr>
        <w:t>- 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rsidR="006B38E3" w:rsidRPr="00481FD5" w:rsidRDefault="006B38E3" w:rsidP="006B38E3">
      <w:pPr>
        <w:ind w:firstLine="567"/>
        <w:jc w:val="both"/>
        <w:rPr>
          <w:sz w:val="20"/>
          <w:szCs w:val="20"/>
        </w:rPr>
      </w:pPr>
      <w:r w:rsidRPr="00481FD5">
        <w:rPr>
          <w:sz w:val="20"/>
          <w:szCs w:val="20"/>
        </w:rPr>
        <w:t>10.4. На прилегающей территории индивидуальных жилых домов, землях общего пользования запрещается:</w:t>
      </w:r>
    </w:p>
    <w:p w:rsidR="006B38E3" w:rsidRPr="00481FD5" w:rsidRDefault="006B38E3" w:rsidP="006B38E3">
      <w:pPr>
        <w:ind w:firstLine="567"/>
        <w:jc w:val="both"/>
        <w:rPr>
          <w:sz w:val="20"/>
          <w:szCs w:val="20"/>
        </w:rPr>
      </w:pPr>
      <w:r w:rsidRPr="00481FD5">
        <w:rPr>
          <w:sz w:val="20"/>
          <w:szCs w:val="20"/>
        </w:rPr>
        <w:t>накапливать мусор, загромождать и засорять территории металлическим ломом, строительным и бытовым мусором, домашней утварью и другими материалами;</w:t>
      </w:r>
    </w:p>
    <w:p w:rsidR="006B38E3" w:rsidRPr="00481FD5" w:rsidRDefault="006B38E3" w:rsidP="006B38E3">
      <w:pPr>
        <w:ind w:firstLine="567"/>
        <w:jc w:val="both"/>
        <w:rPr>
          <w:sz w:val="20"/>
          <w:szCs w:val="20"/>
        </w:rPr>
      </w:pPr>
      <w:r w:rsidRPr="00481FD5">
        <w:rPr>
          <w:sz w:val="20"/>
          <w:szCs w:val="20"/>
        </w:rPr>
        <w:t>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B38E3" w:rsidRPr="00481FD5" w:rsidRDefault="006B38E3" w:rsidP="006B38E3">
      <w:pPr>
        <w:ind w:firstLine="567"/>
        <w:jc w:val="both"/>
        <w:rPr>
          <w:sz w:val="20"/>
          <w:szCs w:val="20"/>
        </w:rPr>
      </w:pPr>
      <w:r w:rsidRPr="00481FD5">
        <w:rPr>
          <w:sz w:val="20"/>
          <w:szCs w:val="20"/>
        </w:rPr>
        <w:t>запрещается препятствование прохождению сточных вод, в том числе путем демонтажа, засыпания и бетонирования водостоков;</w:t>
      </w:r>
    </w:p>
    <w:p w:rsidR="006B38E3" w:rsidRPr="00481FD5" w:rsidRDefault="006B38E3" w:rsidP="006B38E3">
      <w:pPr>
        <w:ind w:firstLine="567"/>
        <w:jc w:val="both"/>
        <w:rPr>
          <w:sz w:val="20"/>
          <w:szCs w:val="20"/>
        </w:rPr>
      </w:pPr>
      <w:r w:rsidRPr="00481FD5">
        <w:rPr>
          <w:sz w:val="20"/>
          <w:szCs w:val="20"/>
        </w:rPr>
        <w:t>сжигание мусора (включая смет, листву, порубочные остатки).</w:t>
      </w:r>
    </w:p>
    <w:p w:rsidR="006B38E3" w:rsidRPr="00481FD5" w:rsidRDefault="006B38E3" w:rsidP="006B38E3">
      <w:pPr>
        <w:tabs>
          <w:tab w:val="left" w:pos="826"/>
        </w:tabs>
        <w:ind w:left="600"/>
        <w:rPr>
          <w:sz w:val="20"/>
          <w:szCs w:val="20"/>
        </w:rPr>
      </w:pPr>
    </w:p>
    <w:p w:rsidR="006B38E3" w:rsidRPr="00481FD5" w:rsidRDefault="006B38E3" w:rsidP="006B38E3">
      <w:pPr>
        <w:keepNext/>
        <w:keepLines/>
        <w:tabs>
          <w:tab w:val="left" w:pos="1498"/>
        </w:tabs>
        <w:ind w:left="644"/>
        <w:jc w:val="both"/>
        <w:rPr>
          <w:sz w:val="20"/>
          <w:szCs w:val="20"/>
        </w:rPr>
      </w:pPr>
      <w:bookmarkStart w:id="15" w:name="bookmark11"/>
      <w:r w:rsidRPr="00481FD5">
        <w:rPr>
          <w:sz w:val="20"/>
          <w:szCs w:val="20"/>
        </w:rPr>
        <w:t>11. Порядок содержания и эксплуатации объектов благоустройства.</w:t>
      </w:r>
      <w:bookmarkEnd w:id="15"/>
    </w:p>
    <w:p w:rsidR="006B38E3" w:rsidRPr="00481FD5" w:rsidRDefault="006B38E3" w:rsidP="006B38E3">
      <w:pPr>
        <w:ind w:firstLine="600"/>
        <w:jc w:val="both"/>
        <w:rPr>
          <w:sz w:val="20"/>
          <w:szCs w:val="20"/>
        </w:rPr>
      </w:pPr>
      <w:r w:rsidRPr="00481FD5">
        <w:rPr>
          <w:sz w:val="20"/>
          <w:szCs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детские, спортивные площадки, площадки отдыха и досуга, площадки автостоянок, парки, скверы, зеленые зоны, площади, водоохранные зоны, контейнерные площадки и площадки для складирования отдельных групп коммунальных отходов.</w:t>
      </w:r>
    </w:p>
    <w:p w:rsidR="006B38E3" w:rsidRPr="00481FD5" w:rsidRDefault="006B38E3" w:rsidP="006B38E3">
      <w:pPr>
        <w:ind w:firstLine="567"/>
        <w:jc w:val="both"/>
        <w:rPr>
          <w:b/>
          <w:sz w:val="20"/>
          <w:szCs w:val="20"/>
        </w:rPr>
      </w:pPr>
      <w:bookmarkStart w:id="16" w:name="bookmark12"/>
    </w:p>
    <w:p w:rsidR="006B38E3" w:rsidRPr="00481FD5" w:rsidRDefault="006B38E3" w:rsidP="006B38E3">
      <w:pPr>
        <w:ind w:firstLine="567"/>
        <w:jc w:val="both"/>
        <w:rPr>
          <w:b/>
          <w:sz w:val="20"/>
          <w:szCs w:val="20"/>
        </w:rPr>
      </w:pPr>
      <w:r w:rsidRPr="00481FD5">
        <w:rPr>
          <w:b/>
          <w:sz w:val="20"/>
          <w:szCs w:val="20"/>
        </w:rPr>
        <w:t>11.1. Детские игровые площадки.</w:t>
      </w:r>
      <w:bookmarkEnd w:id="16"/>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11.1.1. Детские площадки предназначены для игр и активного отдыха детей разных возрастов.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6B38E3" w:rsidRPr="00481FD5" w:rsidRDefault="006B38E3" w:rsidP="006B38E3">
      <w:pPr>
        <w:ind w:firstLine="567"/>
        <w:jc w:val="both"/>
        <w:rPr>
          <w:sz w:val="20"/>
          <w:szCs w:val="20"/>
        </w:rPr>
      </w:pPr>
      <w:r w:rsidRPr="00481FD5">
        <w:rPr>
          <w:sz w:val="20"/>
          <w:szCs w:val="20"/>
        </w:rPr>
        <w:t>11.1.2. 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6B38E3" w:rsidRPr="00481FD5" w:rsidRDefault="006B38E3" w:rsidP="006B38E3">
      <w:pPr>
        <w:ind w:firstLine="567"/>
        <w:jc w:val="both"/>
        <w:rPr>
          <w:sz w:val="20"/>
          <w:szCs w:val="20"/>
        </w:rPr>
      </w:pPr>
      <w:r w:rsidRPr="00481FD5">
        <w:rPr>
          <w:sz w:val="20"/>
          <w:szCs w:val="20"/>
        </w:rPr>
        <w:lastRenderedPageBreak/>
        <w:t>11.1.3. 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38E3" w:rsidRPr="00481FD5" w:rsidRDefault="006B38E3" w:rsidP="006B38E3">
      <w:pPr>
        <w:ind w:firstLine="567"/>
        <w:jc w:val="both"/>
        <w:rPr>
          <w:sz w:val="20"/>
          <w:szCs w:val="20"/>
        </w:rPr>
      </w:pPr>
      <w:r w:rsidRPr="00481FD5">
        <w:rPr>
          <w:sz w:val="20"/>
          <w:szCs w:val="20"/>
        </w:rPr>
        <w:t>11.1.4. Игровое оборудование должно соответствовать требованиям санитарно</w:t>
      </w:r>
      <w:r w:rsidRPr="00481FD5">
        <w:rPr>
          <w:sz w:val="20"/>
          <w:szCs w:val="20"/>
        </w:rPr>
        <w:softHyphen/>
        <w:t>гигиенических норм, быть удобным в технической эксплуатации, эстетически привлекательным.</w:t>
      </w:r>
    </w:p>
    <w:p w:rsidR="006B38E3" w:rsidRPr="00481FD5" w:rsidRDefault="006B38E3" w:rsidP="006B38E3">
      <w:pPr>
        <w:ind w:firstLine="567"/>
        <w:jc w:val="both"/>
        <w:rPr>
          <w:sz w:val="20"/>
          <w:szCs w:val="20"/>
        </w:rPr>
      </w:pPr>
      <w:bookmarkStart w:id="17" w:name="bookmark13"/>
    </w:p>
    <w:p w:rsidR="006B38E3" w:rsidRPr="00481FD5" w:rsidRDefault="006B38E3" w:rsidP="006B38E3">
      <w:pPr>
        <w:ind w:firstLine="567"/>
        <w:jc w:val="both"/>
        <w:rPr>
          <w:b/>
          <w:sz w:val="20"/>
          <w:szCs w:val="20"/>
        </w:rPr>
      </w:pPr>
      <w:r w:rsidRPr="00481FD5">
        <w:rPr>
          <w:b/>
          <w:sz w:val="20"/>
          <w:szCs w:val="20"/>
        </w:rPr>
        <w:t>11.2. Спортивные площадки.</w:t>
      </w:r>
      <w:bookmarkEnd w:id="17"/>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11.2.1.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6B38E3" w:rsidRPr="00481FD5" w:rsidRDefault="006B38E3" w:rsidP="006B38E3">
      <w:pPr>
        <w:ind w:firstLine="567"/>
        <w:jc w:val="both"/>
        <w:rPr>
          <w:sz w:val="20"/>
          <w:szCs w:val="20"/>
        </w:rPr>
      </w:pPr>
      <w:r w:rsidRPr="00481FD5">
        <w:rPr>
          <w:sz w:val="20"/>
          <w:szCs w:val="20"/>
        </w:rPr>
        <w:t>11.2.2.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6B38E3" w:rsidRPr="00481FD5" w:rsidRDefault="006B38E3" w:rsidP="006B38E3">
      <w:pPr>
        <w:ind w:firstLine="567"/>
        <w:jc w:val="both"/>
        <w:rPr>
          <w:sz w:val="20"/>
          <w:szCs w:val="20"/>
        </w:rPr>
      </w:pPr>
      <w:r w:rsidRPr="00481FD5">
        <w:rPr>
          <w:sz w:val="20"/>
          <w:szCs w:val="20"/>
        </w:rPr>
        <w:t>11.2.3. 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B38E3" w:rsidRPr="00481FD5" w:rsidRDefault="006B38E3" w:rsidP="006B38E3">
      <w:pPr>
        <w:ind w:firstLine="567"/>
        <w:jc w:val="both"/>
        <w:rPr>
          <w:sz w:val="20"/>
          <w:szCs w:val="20"/>
        </w:rPr>
      </w:pPr>
    </w:p>
    <w:p w:rsidR="006B38E3" w:rsidRPr="00481FD5" w:rsidRDefault="006B38E3" w:rsidP="006B38E3">
      <w:pPr>
        <w:ind w:firstLine="567"/>
        <w:jc w:val="both"/>
        <w:rPr>
          <w:b/>
          <w:sz w:val="20"/>
          <w:szCs w:val="20"/>
        </w:rPr>
      </w:pPr>
      <w:bookmarkStart w:id="18" w:name="bookmark14"/>
      <w:r w:rsidRPr="00481FD5">
        <w:rPr>
          <w:b/>
          <w:sz w:val="20"/>
          <w:szCs w:val="20"/>
        </w:rPr>
        <w:t>11.3. Площадки для отдыха и досуга.</w:t>
      </w:r>
      <w:bookmarkEnd w:id="18"/>
    </w:p>
    <w:p w:rsidR="006B38E3" w:rsidRPr="00481FD5" w:rsidRDefault="006B38E3" w:rsidP="006B38E3">
      <w:pPr>
        <w:ind w:firstLine="567"/>
        <w:jc w:val="both"/>
        <w:rPr>
          <w:sz w:val="20"/>
          <w:szCs w:val="20"/>
        </w:rPr>
      </w:pPr>
      <w:r w:rsidRPr="00481FD5">
        <w:rPr>
          <w:sz w:val="20"/>
          <w:szCs w:val="20"/>
        </w:rPr>
        <w:t>11.3.1.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6B38E3" w:rsidRPr="00481FD5" w:rsidRDefault="006B38E3" w:rsidP="006B38E3">
      <w:pPr>
        <w:ind w:firstLine="567"/>
        <w:jc w:val="both"/>
        <w:rPr>
          <w:sz w:val="20"/>
          <w:szCs w:val="20"/>
        </w:rPr>
      </w:pPr>
      <w:r w:rsidRPr="00481FD5">
        <w:rPr>
          <w:sz w:val="20"/>
          <w:szCs w:val="20"/>
        </w:rPr>
        <w:t>11.3.2.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B38E3" w:rsidRPr="00481FD5" w:rsidRDefault="006B38E3" w:rsidP="006B38E3">
      <w:pPr>
        <w:ind w:firstLine="567"/>
        <w:jc w:val="both"/>
        <w:rPr>
          <w:sz w:val="20"/>
          <w:szCs w:val="20"/>
        </w:rPr>
      </w:pPr>
    </w:p>
    <w:p w:rsidR="006B38E3" w:rsidRPr="00481FD5" w:rsidRDefault="006B38E3" w:rsidP="006B38E3">
      <w:pPr>
        <w:ind w:firstLine="567"/>
        <w:jc w:val="both"/>
        <w:rPr>
          <w:b/>
          <w:sz w:val="20"/>
          <w:szCs w:val="20"/>
        </w:rPr>
      </w:pPr>
      <w:bookmarkStart w:id="19" w:name="bookmark15"/>
      <w:r w:rsidRPr="00481FD5">
        <w:rPr>
          <w:b/>
          <w:sz w:val="20"/>
          <w:szCs w:val="20"/>
        </w:rPr>
        <w:t>11.4. Площадки автостоянок, парковки.</w:t>
      </w:r>
      <w:bookmarkEnd w:id="19"/>
    </w:p>
    <w:p w:rsidR="006B38E3" w:rsidRPr="00481FD5" w:rsidRDefault="006B38E3" w:rsidP="006B38E3">
      <w:pPr>
        <w:ind w:firstLine="567"/>
        <w:jc w:val="both"/>
        <w:rPr>
          <w:sz w:val="20"/>
          <w:szCs w:val="20"/>
        </w:rPr>
      </w:pPr>
      <w:r w:rsidRPr="00481FD5">
        <w:rPr>
          <w:sz w:val="20"/>
          <w:szCs w:val="20"/>
        </w:rPr>
        <w:t>11.4.1.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rsidR="006B38E3" w:rsidRPr="00481FD5" w:rsidRDefault="006B38E3" w:rsidP="006B38E3">
      <w:pPr>
        <w:pStyle w:val="a4"/>
        <w:ind w:firstLine="567"/>
        <w:jc w:val="both"/>
        <w:rPr>
          <w:rFonts w:ascii="Times New Roman" w:hAnsi="Times New Roman"/>
          <w:bCs/>
          <w:sz w:val="20"/>
          <w:szCs w:val="20"/>
        </w:rPr>
      </w:pPr>
      <w:r w:rsidRPr="00481FD5">
        <w:rPr>
          <w:rFonts w:ascii="Times New Roman" w:hAnsi="Times New Roman"/>
          <w:bCs/>
          <w:sz w:val="20"/>
          <w:szCs w:val="20"/>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B38E3" w:rsidRPr="00481FD5" w:rsidRDefault="006B38E3" w:rsidP="006B38E3">
      <w:pPr>
        <w:ind w:firstLine="567"/>
        <w:jc w:val="both"/>
        <w:rPr>
          <w:sz w:val="20"/>
          <w:szCs w:val="20"/>
        </w:rPr>
      </w:pPr>
      <w:r w:rsidRPr="00481FD5">
        <w:rPr>
          <w:sz w:val="20"/>
          <w:szCs w:val="20"/>
        </w:rPr>
        <w:t>11.4.2.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6B38E3" w:rsidRPr="00481FD5" w:rsidRDefault="006B38E3" w:rsidP="006B38E3">
      <w:pPr>
        <w:ind w:firstLine="567"/>
        <w:jc w:val="both"/>
        <w:rPr>
          <w:sz w:val="20"/>
          <w:szCs w:val="20"/>
        </w:rPr>
      </w:pPr>
      <w:r w:rsidRPr="00481FD5">
        <w:rPr>
          <w:sz w:val="20"/>
          <w:szCs w:val="20"/>
        </w:rPr>
        <w:t>11.4.3.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rsidR="006B38E3" w:rsidRPr="00481FD5" w:rsidRDefault="006B38E3" w:rsidP="006B38E3">
      <w:pPr>
        <w:ind w:firstLine="567"/>
        <w:jc w:val="both"/>
        <w:rPr>
          <w:sz w:val="20"/>
          <w:szCs w:val="20"/>
        </w:rPr>
      </w:pPr>
      <w:r w:rsidRPr="00481FD5">
        <w:rPr>
          <w:sz w:val="20"/>
          <w:szCs w:val="20"/>
        </w:rPr>
        <w:t>11.4.4. Покрытие площадок проектируется аналогичным покрытию транспортных проездов.</w:t>
      </w:r>
    </w:p>
    <w:p w:rsidR="006B38E3" w:rsidRPr="00481FD5" w:rsidRDefault="006B38E3" w:rsidP="006B38E3">
      <w:pPr>
        <w:ind w:firstLine="567"/>
        <w:jc w:val="both"/>
        <w:rPr>
          <w:sz w:val="20"/>
          <w:szCs w:val="20"/>
        </w:rPr>
      </w:pPr>
      <w:r w:rsidRPr="00481FD5">
        <w:rPr>
          <w:sz w:val="20"/>
          <w:szCs w:val="20"/>
        </w:rPr>
        <w:t>11.4.5.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B38E3" w:rsidRPr="00481FD5" w:rsidRDefault="006B38E3" w:rsidP="006B38E3">
      <w:pPr>
        <w:ind w:firstLine="567"/>
        <w:jc w:val="both"/>
        <w:rPr>
          <w:sz w:val="20"/>
          <w:szCs w:val="20"/>
        </w:rPr>
      </w:pPr>
      <w:r w:rsidRPr="00481FD5">
        <w:rPr>
          <w:sz w:val="20"/>
          <w:szCs w:val="20"/>
        </w:rPr>
        <w:t>11.4.6.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rsidR="006B38E3" w:rsidRPr="00481FD5" w:rsidRDefault="006B38E3" w:rsidP="006B38E3">
      <w:pPr>
        <w:ind w:firstLine="567"/>
        <w:jc w:val="both"/>
        <w:rPr>
          <w:sz w:val="20"/>
          <w:szCs w:val="20"/>
        </w:rPr>
      </w:pPr>
      <w:r w:rsidRPr="00481FD5">
        <w:rPr>
          <w:sz w:val="20"/>
          <w:szCs w:val="20"/>
        </w:rPr>
        <w:t>11.4.7. 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6B38E3" w:rsidRPr="00481FD5" w:rsidRDefault="006B38E3" w:rsidP="006B38E3">
      <w:pPr>
        <w:ind w:firstLine="567"/>
        <w:jc w:val="both"/>
        <w:rPr>
          <w:sz w:val="20"/>
          <w:szCs w:val="20"/>
        </w:rPr>
      </w:pPr>
      <w:r w:rsidRPr="00481FD5">
        <w:rPr>
          <w:sz w:val="20"/>
          <w:szCs w:val="20"/>
        </w:rPr>
        <w:t>11.4.8. При организации открытых парковок на придомовых территориях многоквартирных домов необходимо соблюдать следующий порядок:</w:t>
      </w:r>
    </w:p>
    <w:p w:rsidR="006B38E3" w:rsidRPr="00481FD5" w:rsidRDefault="006B38E3" w:rsidP="006B38E3">
      <w:pPr>
        <w:ind w:firstLine="567"/>
        <w:jc w:val="both"/>
        <w:rPr>
          <w:sz w:val="20"/>
          <w:szCs w:val="20"/>
        </w:rPr>
      </w:pPr>
      <w:r w:rsidRPr="00481FD5">
        <w:rPr>
          <w:sz w:val="20"/>
          <w:szCs w:val="20"/>
        </w:rPr>
        <w:t>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rsidR="006B38E3" w:rsidRPr="00481FD5" w:rsidRDefault="006B38E3" w:rsidP="006B38E3">
      <w:pPr>
        <w:ind w:firstLine="567"/>
        <w:jc w:val="both"/>
        <w:rPr>
          <w:sz w:val="20"/>
          <w:szCs w:val="20"/>
        </w:rPr>
      </w:pPr>
      <w:r w:rsidRPr="00481FD5">
        <w:rPr>
          <w:sz w:val="20"/>
          <w:szCs w:val="20"/>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6B38E3" w:rsidRPr="00481FD5" w:rsidRDefault="006B38E3" w:rsidP="006B38E3">
      <w:pPr>
        <w:ind w:firstLine="567"/>
        <w:jc w:val="both"/>
        <w:rPr>
          <w:sz w:val="20"/>
          <w:szCs w:val="20"/>
        </w:rPr>
      </w:pPr>
      <w:r w:rsidRPr="00481FD5">
        <w:rPr>
          <w:sz w:val="20"/>
          <w:szCs w:val="20"/>
        </w:rPr>
        <w:lastRenderedPageBreak/>
        <w:t>получение архитектурно-планировочных требований (АПТ) для организации парковки в администрации района. За получением АПТ могут обращаться представители ТСЖ, ЖСК либо управляющие компании, за которыми закреплен соответствующий многоквартирный дом.</w:t>
      </w:r>
    </w:p>
    <w:p w:rsidR="006B38E3" w:rsidRPr="00481FD5" w:rsidRDefault="006B38E3" w:rsidP="006B38E3">
      <w:pPr>
        <w:ind w:firstLine="567"/>
        <w:jc w:val="both"/>
        <w:rPr>
          <w:sz w:val="20"/>
          <w:szCs w:val="20"/>
        </w:rPr>
      </w:pPr>
      <w:r w:rsidRPr="00481FD5">
        <w:rPr>
          <w:sz w:val="20"/>
          <w:szCs w:val="20"/>
        </w:rPr>
        <w:t>11.4.9. Основные требования к размещению открытых парковок на придомовой территории:</w:t>
      </w:r>
    </w:p>
    <w:p w:rsidR="006B38E3" w:rsidRPr="00481FD5" w:rsidRDefault="006B38E3" w:rsidP="006B38E3">
      <w:pPr>
        <w:ind w:firstLine="567"/>
        <w:jc w:val="both"/>
        <w:rPr>
          <w:sz w:val="20"/>
          <w:szCs w:val="20"/>
        </w:rPr>
      </w:pPr>
      <w:r w:rsidRPr="00481FD5">
        <w:rPr>
          <w:sz w:val="20"/>
          <w:szCs w:val="20"/>
        </w:rPr>
        <w:t>расстояние от границ открытой парковки до окон жилых домов должно отвечать требованиям нормативов градостроительного проектирования;</w:t>
      </w:r>
    </w:p>
    <w:p w:rsidR="006B38E3" w:rsidRPr="00481FD5" w:rsidRDefault="006B38E3" w:rsidP="006B38E3">
      <w:pPr>
        <w:ind w:firstLine="567"/>
        <w:jc w:val="both"/>
        <w:rPr>
          <w:sz w:val="20"/>
          <w:szCs w:val="20"/>
        </w:rPr>
      </w:pPr>
      <w:r w:rsidRPr="00481FD5">
        <w:rPr>
          <w:sz w:val="20"/>
          <w:szCs w:val="20"/>
        </w:rPr>
        <w:t>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rsidR="006B38E3" w:rsidRPr="00481FD5" w:rsidRDefault="006B38E3" w:rsidP="006B38E3">
      <w:pPr>
        <w:ind w:firstLine="567"/>
        <w:jc w:val="both"/>
        <w:rPr>
          <w:sz w:val="20"/>
          <w:szCs w:val="20"/>
        </w:rPr>
      </w:pPr>
      <w:r w:rsidRPr="00481FD5">
        <w:rPr>
          <w:sz w:val="20"/>
          <w:szCs w:val="20"/>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6B38E3" w:rsidRPr="00481FD5" w:rsidRDefault="006B38E3" w:rsidP="006B38E3">
      <w:pPr>
        <w:ind w:firstLine="567"/>
        <w:jc w:val="both"/>
        <w:rPr>
          <w:sz w:val="20"/>
          <w:szCs w:val="20"/>
        </w:rPr>
      </w:pPr>
      <w:r w:rsidRPr="00481FD5">
        <w:rPr>
          <w:sz w:val="20"/>
          <w:szCs w:val="20"/>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6B38E3" w:rsidRPr="00481FD5" w:rsidRDefault="006B38E3" w:rsidP="006B38E3">
      <w:pPr>
        <w:ind w:firstLine="567"/>
        <w:jc w:val="both"/>
        <w:rPr>
          <w:sz w:val="20"/>
          <w:szCs w:val="20"/>
        </w:rPr>
      </w:pPr>
      <w:r w:rsidRPr="00481FD5">
        <w:rPr>
          <w:sz w:val="20"/>
          <w:szCs w:val="20"/>
        </w:rPr>
        <w:t>допускается ограждение парковки по периметру высотой не более 0,8 м. ограждение отдельных парковочных мест не допускается.</w:t>
      </w:r>
    </w:p>
    <w:p w:rsidR="006B38E3" w:rsidRPr="00481FD5" w:rsidRDefault="006B38E3" w:rsidP="006B38E3">
      <w:pPr>
        <w:ind w:firstLine="567"/>
        <w:jc w:val="both"/>
        <w:rPr>
          <w:sz w:val="20"/>
          <w:szCs w:val="20"/>
        </w:rPr>
      </w:pPr>
      <w:r w:rsidRPr="00481FD5">
        <w:rPr>
          <w:sz w:val="20"/>
          <w:szCs w:val="20"/>
        </w:rPr>
        <w:t>11.4.10. Размещение и (или) хранение спецтехники и грузового автотранспорта, в т.ч. частного, допускается только в гаражах, на автостоянках или специально отведенных местах.</w:t>
      </w:r>
    </w:p>
    <w:p w:rsidR="006B38E3" w:rsidRPr="00481FD5" w:rsidRDefault="006B38E3" w:rsidP="006B38E3">
      <w:pPr>
        <w:ind w:firstLine="567"/>
        <w:jc w:val="both"/>
        <w:rPr>
          <w:sz w:val="20"/>
          <w:szCs w:val="20"/>
        </w:rPr>
      </w:pPr>
      <w:r w:rsidRPr="00481FD5">
        <w:rPr>
          <w:sz w:val="20"/>
          <w:szCs w:val="20"/>
        </w:rPr>
        <w:t>11.4.11. На территории сельского поселения запрещается:</w:t>
      </w:r>
    </w:p>
    <w:p w:rsidR="006B38E3" w:rsidRPr="00481FD5" w:rsidRDefault="006B38E3" w:rsidP="006B38E3">
      <w:pPr>
        <w:ind w:firstLine="567"/>
        <w:jc w:val="both"/>
        <w:rPr>
          <w:sz w:val="20"/>
          <w:szCs w:val="20"/>
        </w:rPr>
      </w:pPr>
      <w:r w:rsidRPr="00481FD5">
        <w:rPr>
          <w:sz w:val="20"/>
          <w:szCs w:val="20"/>
        </w:rPr>
        <w:t>размещение и (или) хранение любого автотранспорта и специальной техники вне специально отведенных мест, а так же на газонах, озелененных территориях; территориях имеющих зеленые насаждения; детских, спортивных и игровых площадках; 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
    <w:p w:rsidR="006B38E3" w:rsidRPr="00481FD5" w:rsidRDefault="006B38E3" w:rsidP="006B38E3">
      <w:pPr>
        <w:ind w:firstLine="567"/>
        <w:jc w:val="both"/>
        <w:rPr>
          <w:sz w:val="20"/>
          <w:szCs w:val="20"/>
        </w:rPr>
      </w:pPr>
      <w:r w:rsidRPr="00481FD5">
        <w:rPr>
          <w:sz w:val="20"/>
          <w:szCs w:val="20"/>
        </w:rPr>
        <w:t>мойка, чистка, проведение ремонтных, профилактических, сезонных работ (связанных с загрязнением территории) транспортных средств на территории сельского поселения,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
    <w:p w:rsidR="006B38E3" w:rsidRPr="00481FD5" w:rsidRDefault="006B38E3" w:rsidP="006B38E3">
      <w:pPr>
        <w:ind w:firstLine="567"/>
        <w:jc w:val="both"/>
        <w:rPr>
          <w:sz w:val="20"/>
          <w:szCs w:val="20"/>
        </w:rPr>
      </w:pPr>
      <w:r w:rsidRPr="00481FD5">
        <w:rPr>
          <w:sz w:val="20"/>
          <w:szCs w:val="20"/>
        </w:rPr>
        <w:t>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rsidR="006B38E3" w:rsidRPr="00481FD5" w:rsidRDefault="006B38E3" w:rsidP="006B38E3">
      <w:pPr>
        <w:ind w:firstLine="567"/>
        <w:jc w:val="both"/>
        <w:rPr>
          <w:sz w:val="20"/>
          <w:szCs w:val="20"/>
        </w:rPr>
      </w:pPr>
      <w:r w:rsidRPr="00481FD5">
        <w:rPr>
          <w:sz w:val="20"/>
          <w:szCs w:val="20"/>
        </w:rPr>
        <w:t>заезд и парковка транспортных средств, размещение объектов строительного или производственного оборудования на газонах, озелененных территориях, цветниках, детских и спортивных площадках, в том числе в зимний период.</w:t>
      </w:r>
    </w:p>
    <w:p w:rsidR="006B38E3" w:rsidRPr="00481FD5" w:rsidRDefault="006B38E3" w:rsidP="006B38E3">
      <w:pPr>
        <w:ind w:firstLine="567"/>
        <w:jc w:val="both"/>
        <w:rPr>
          <w:sz w:val="20"/>
          <w:szCs w:val="20"/>
        </w:rPr>
      </w:pPr>
      <w:r w:rsidRPr="00481FD5">
        <w:rPr>
          <w:sz w:val="20"/>
          <w:szCs w:val="20"/>
        </w:rPr>
        <w:t>заправка топливом, ремонт и мойка автотранспорта вне специально оборудованных для этих целей мест.</w:t>
      </w:r>
    </w:p>
    <w:p w:rsidR="006B38E3" w:rsidRPr="00481FD5" w:rsidRDefault="006B38E3" w:rsidP="006B38E3">
      <w:pPr>
        <w:ind w:firstLine="567"/>
        <w:jc w:val="both"/>
        <w:rPr>
          <w:sz w:val="20"/>
          <w:szCs w:val="20"/>
        </w:rPr>
      </w:pPr>
      <w:r w:rsidRPr="00481FD5">
        <w:rPr>
          <w:sz w:val="20"/>
          <w:szCs w:val="20"/>
        </w:rPr>
        <w:t>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сельского поселения.</w:t>
      </w:r>
    </w:p>
    <w:p w:rsidR="006B38E3" w:rsidRPr="00481FD5" w:rsidRDefault="006B38E3" w:rsidP="006B38E3">
      <w:pPr>
        <w:ind w:firstLine="567"/>
        <w:jc w:val="both"/>
        <w:rPr>
          <w:sz w:val="20"/>
          <w:szCs w:val="20"/>
        </w:rPr>
      </w:pPr>
    </w:p>
    <w:p w:rsidR="006B38E3" w:rsidRPr="00481FD5" w:rsidRDefault="006B38E3" w:rsidP="006B38E3">
      <w:pPr>
        <w:ind w:firstLine="567"/>
        <w:jc w:val="both"/>
        <w:rPr>
          <w:b/>
          <w:sz w:val="20"/>
          <w:szCs w:val="20"/>
        </w:rPr>
      </w:pPr>
      <w:bookmarkStart w:id="20" w:name="bookmark16"/>
      <w:r w:rsidRPr="00481FD5">
        <w:rPr>
          <w:b/>
          <w:sz w:val="20"/>
          <w:szCs w:val="20"/>
        </w:rPr>
        <w:t>11.5. Велосипедные пути для беспрепятственного передвижения на велосипеде.</w:t>
      </w:r>
      <w:bookmarkEnd w:id="20"/>
    </w:p>
    <w:p w:rsidR="006B38E3" w:rsidRPr="00481FD5" w:rsidRDefault="006B38E3" w:rsidP="006B38E3">
      <w:pPr>
        <w:ind w:firstLine="567"/>
        <w:jc w:val="both"/>
        <w:rPr>
          <w:sz w:val="20"/>
          <w:szCs w:val="20"/>
        </w:rPr>
      </w:pPr>
      <w:r w:rsidRPr="00481FD5">
        <w:rPr>
          <w:sz w:val="20"/>
          <w:szCs w:val="20"/>
        </w:rPr>
        <w:t>11.5.1.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6B38E3" w:rsidRPr="00481FD5" w:rsidRDefault="006B38E3" w:rsidP="006B38E3">
      <w:pPr>
        <w:ind w:firstLine="567"/>
        <w:jc w:val="both"/>
        <w:rPr>
          <w:sz w:val="20"/>
          <w:szCs w:val="20"/>
        </w:rPr>
      </w:pPr>
      <w:r w:rsidRPr="00481FD5">
        <w:rPr>
          <w:sz w:val="20"/>
          <w:szCs w:val="20"/>
        </w:rPr>
        <w:t>11.5.2. На велодорожках, размещаемых вдоль улиц и дорог, должно быть освещение, на рекреационных территориях - озеленение вдоль велодорожек.</w:t>
      </w:r>
    </w:p>
    <w:p w:rsidR="006B38E3" w:rsidRPr="00481FD5" w:rsidRDefault="006B38E3" w:rsidP="006B38E3">
      <w:pPr>
        <w:ind w:firstLine="567"/>
        <w:jc w:val="both"/>
        <w:rPr>
          <w:sz w:val="20"/>
          <w:szCs w:val="20"/>
        </w:rPr>
      </w:pPr>
      <w:r w:rsidRPr="00481FD5">
        <w:rPr>
          <w:sz w:val="20"/>
          <w:szCs w:val="20"/>
        </w:rPr>
        <w:t>11.5.3. Для эффективного использования велосипедного передвижения должны применяться следующие меры:</w:t>
      </w:r>
    </w:p>
    <w:p w:rsidR="006B38E3" w:rsidRPr="00481FD5" w:rsidRDefault="006B38E3" w:rsidP="006B38E3">
      <w:pPr>
        <w:ind w:firstLine="567"/>
        <w:jc w:val="both"/>
        <w:rPr>
          <w:sz w:val="20"/>
          <w:szCs w:val="20"/>
        </w:rPr>
      </w:pPr>
      <w:r w:rsidRPr="00481FD5">
        <w:rPr>
          <w:sz w:val="20"/>
          <w:szCs w:val="20"/>
        </w:rPr>
        <w:t>маршруты велодорожек, интегрированные в единую замкнутую систему;</w:t>
      </w:r>
    </w:p>
    <w:p w:rsidR="006B38E3" w:rsidRPr="00481FD5" w:rsidRDefault="006B38E3" w:rsidP="006B38E3">
      <w:pPr>
        <w:ind w:firstLine="567"/>
        <w:jc w:val="both"/>
        <w:rPr>
          <w:sz w:val="20"/>
          <w:szCs w:val="20"/>
        </w:rPr>
      </w:pPr>
      <w:r w:rsidRPr="00481FD5">
        <w:rPr>
          <w:sz w:val="20"/>
          <w:szCs w:val="20"/>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B38E3" w:rsidRPr="00481FD5" w:rsidRDefault="006B38E3" w:rsidP="006B38E3">
      <w:pPr>
        <w:ind w:firstLine="567"/>
        <w:jc w:val="both"/>
        <w:rPr>
          <w:sz w:val="20"/>
          <w:szCs w:val="20"/>
        </w:rPr>
      </w:pPr>
      <w:r w:rsidRPr="00481FD5">
        <w:rPr>
          <w:sz w:val="20"/>
          <w:szCs w:val="20"/>
        </w:rPr>
        <w:t>снижение общей скорости движения автомобильного транспорта в районе, чтобы велосипедисты могли безопасно пользоваться проезжей частью;</w:t>
      </w:r>
    </w:p>
    <w:p w:rsidR="006B38E3" w:rsidRPr="00481FD5" w:rsidRDefault="006B38E3" w:rsidP="006B38E3">
      <w:pPr>
        <w:ind w:firstLine="567"/>
        <w:jc w:val="both"/>
        <w:rPr>
          <w:sz w:val="20"/>
          <w:szCs w:val="20"/>
        </w:rPr>
      </w:pPr>
      <w:r w:rsidRPr="00481FD5">
        <w:rPr>
          <w:sz w:val="20"/>
          <w:szCs w:val="20"/>
        </w:rPr>
        <w:t>организация безбарьерной среды в зонах перепада высот на маршруте;</w:t>
      </w:r>
    </w:p>
    <w:p w:rsidR="006B38E3" w:rsidRPr="00481FD5" w:rsidRDefault="006B38E3" w:rsidP="006B38E3">
      <w:pPr>
        <w:ind w:firstLine="567"/>
        <w:jc w:val="both"/>
        <w:rPr>
          <w:sz w:val="20"/>
          <w:szCs w:val="20"/>
        </w:rPr>
      </w:pPr>
      <w:r w:rsidRPr="00481FD5">
        <w:rPr>
          <w:sz w:val="20"/>
          <w:szCs w:val="20"/>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6B38E3" w:rsidRPr="00481FD5" w:rsidRDefault="006B38E3" w:rsidP="006B38E3">
      <w:pPr>
        <w:ind w:firstLine="567"/>
        <w:jc w:val="both"/>
        <w:rPr>
          <w:sz w:val="20"/>
          <w:szCs w:val="20"/>
        </w:rPr>
      </w:pPr>
      <w:r w:rsidRPr="00481FD5">
        <w:rPr>
          <w:sz w:val="20"/>
          <w:szCs w:val="20"/>
        </w:rPr>
        <w:t>безопасные велопарковки с ответственным хранением в зонах ТПУ и остановок внеуличного транспорта, а также в районных центрах активности.</w:t>
      </w:r>
    </w:p>
    <w:p w:rsidR="006B38E3" w:rsidRPr="00481FD5" w:rsidRDefault="006B38E3" w:rsidP="006B38E3">
      <w:pPr>
        <w:ind w:firstLine="567"/>
        <w:jc w:val="both"/>
        <w:rPr>
          <w:sz w:val="20"/>
          <w:szCs w:val="20"/>
        </w:rPr>
      </w:pPr>
    </w:p>
    <w:p w:rsidR="006B38E3" w:rsidRPr="00481FD5" w:rsidRDefault="006B38E3" w:rsidP="006B38E3">
      <w:pPr>
        <w:ind w:firstLine="567"/>
        <w:jc w:val="both"/>
        <w:rPr>
          <w:b/>
          <w:sz w:val="20"/>
          <w:szCs w:val="20"/>
        </w:rPr>
      </w:pPr>
      <w:bookmarkStart w:id="21" w:name="bookmark17"/>
      <w:r w:rsidRPr="00481FD5">
        <w:rPr>
          <w:b/>
          <w:sz w:val="20"/>
          <w:szCs w:val="20"/>
        </w:rPr>
        <w:t>11.6. Строительные площадки.</w:t>
      </w:r>
      <w:bookmarkEnd w:id="21"/>
    </w:p>
    <w:p w:rsidR="006B38E3" w:rsidRPr="00481FD5" w:rsidRDefault="006B38E3" w:rsidP="006B38E3">
      <w:pPr>
        <w:ind w:firstLine="567"/>
        <w:jc w:val="both"/>
        <w:rPr>
          <w:sz w:val="20"/>
          <w:szCs w:val="20"/>
        </w:rPr>
      </w:pPr>
      <w:r w:rsidRPr="00481FD5">
        <w:rPr>
          <w:sz w:val="20"/>
          <w:szCs w:val="20"/>
        </w:rPr>
        <w:lastRenderedPageBreak/>
        <w:t>Лица, осуществляющие строительство, реконструкцию и капитальный ремонт объектов капитального строительства на территории сельского поселения обязаны:</w:t>
      </w:r>
    </w:p>
    <w:p w:rsidR="006B38E3" w:rsidRPr="00481FD5" w:rsidRDefault="006B38E3" w:rsidP="006B38E3">
      <w:pPr>
        <w:ind w:firstLine="567"/>
        <w:jc w:val="both"/>
        <w:rPr>
          <w:sz w:val="20"/>
          <w:szCs w:val="20"/>
        </w:rPr>
      </w:pPr>
      <w:r w:rsidRPr="00481FD5">
        <w:rPr>
          <w:sz w:val="20"/>
          <w:szCs w:val="20"/>
        </w:rPr>
        <w:t>11.6.1. Обустроить строительную площадку в подготовительный период в соответствии с проектом организации строительства до начала основных работ.</w:t>
      </w:r>
    </w:p>
    <w:p w:rsidR="006B38E3" w:rsidRPr="00481FD5" w:rsidRDefault="006B38E3" w:rsidP="006B38E3">
      <w:pPr>
        <w:ind w:firstLine="567"/>
        <w:jc w:val="both"/>
        <w:rPr>
          <w:sz w:val="20"/>
          <w:szCs w:val="20"/>
        </w:rPr>
      </w:pPr>
      <w:r w:rsidRPr="00481FD5">
        <w:rPr>
          <w:sz w:val="20"/>
          <w:szCs w:val="20"/>
        </w:rPr>
        <w:t>11.6.2. Установить по периметру строительной площадки сплошное ограждение (забор) не менее 2 метров.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6B38E3" w:rsidRPr="00481FD5" w:rsidRDefault="006B38E3" w:rsidP="006B38E3">
      <w:pPr>
        <w:ind w:firstLine="567"/>
        <w:jc w:val="both"/>
        <w:rPr>
          <w:sz w:val="20"/>
          <w:szCs w:val="20"/>
        </w:rPr>
      </w:pPr>
      <w:r w:rsidRPr="00481FD5">
        <w:rPr>
          <w:sz w:val="20"/>
          <w:szCs w:val="20"/>
        </w:rPr>
        <w:t>11.6.3. 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B38E3" w:rsidRPr="00481FD5" w:rsidRDefault="006B38E3" w:rsidP="006B38E3">
      <w:pPr>
        <w:ind w:firstLine="567"/>
        <w:jc w:val="both"/>
        <w:rPr>
          <w:sz w:val="20"/>
          <w:szCs w:val="20"/>
        </w:rPr>
      </w:pPr>
      <w:r w:rsidRPr="00481FD5">
        <w:rPr>
          <w:sz w:val="20"/>
          <w:szCs w:val="20"/>
        </w:rPr>
        <w:t>11.6.4.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B38E3" w:rsidRPr="00481FD5" w:rsidRDefault="006B38E3" w:rsidP="006B38E3">
      <w:pPr>
        <w:ind w:firstLine="567"/>
        <w:jc w:val="both"/>
        <w:rPr>
          <w:sz w:val="20"/>
          <w:szCs w:val="20"/>
        </w:rPr>
      </w:pPr>
      <w:r w:rsidRPr="00481FD5">
        <w:rPr>
          <w:sz w:val="20"/>
          <w:szCs w:val="20"/>
        </w:rPr>
        <w:t>11.6.5.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B38E3" w:rsidRPr="00481FD5" w:rsidRDefault="006B38E3" w:rsidP="006B38E3">
      <w:pPr>
        <w:ind w:firstLine="567"/>
        <w:jc w:val="both"/>
        <w:rPr>
          <w:sz w:val="20"/>
          <w:szCs w:val="20"/>
        </w:rPr>
      </w:pPr>
      <w:r w:rsidRPr="00481FD5">
        <w:rPr>
          <w:sz w:val="20"/>
          <w:szCs w:val="20"/>
        </w:rPr>
        <w:t>11.6.6.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проезжую часть автомобильных дорог.</w:t>
      </w:r>
    </w:p>
    <w:p w:rsidR="006B38E3" w:rsidRPr="00481FD5" w:rsidRDefault="006B38E3" w:rsidP="006B38E3">
      <w:pPr>
        <w:ind w:firstLine="567"/>
        <w:jc w:val="both"/>
        <w:rPr>
          <w:sz w:val="20"/>
          <w:szCs w:val="20"/>
        </w:rPr>
      </w:pPr>
      <w:r w:rsidRPr="00481FD5">
        <w:rPr>
          <w:sz w:val="20"/>
          <w:szCs w:val="20"/>
        </w:rPr>
        <w:t>11.6.7.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B38E3" w:rsidRPr="00481FD5" w:rsidRDefault="006B38E3" w:rsidP="006B38E3">
      <w:pPr>
        <w:ind w:firstLine="567"/>
        <w:jc w:val="both"/>
        <w:rPr>
          <w:sz w:val="20"/>
          <w:szCs w:val="20"/>
        </w:rPr>
      </w:pPr>
      <w:r w:rsidRPr="00481FD5">
        <w:rPr>
          <w:sz w:val="20"/>
          <w:szCs w:val="20"/>
        </w:rPr>
        <w:t>11.6.8.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B38E3" w:rsidRPr="00481FD5" w:rsidRDefault="006B38E3" w:rsidP="006B38E3">
      <w:pPr>
        <w:ind w:firstLine="567"/>
        <w:jc w:val="both"/>
        <w:rPr>
          <w:sz w:val="20"/>
          <w:szCs w:val="20"/>
        </w:rPr>
      </w:pPr>
      <w:r w:rsidRPr="00481FD5">
        <w:rPr>
          <w:sz w:val="20"/>
          <w:szCs w:val="20"/>
        </w:rPr>
        <w:t>11.6.9. Складировать грунт, строительные материалы, изделия и конструкции в соответствии с проектом организации строительства.</w:t>
      </w:r>
    </w:p>
    <w:p w:rsidR="006B38E3" w:rsidRPr="00481FD5" w:rsidRDefault="006B38E3" w:rsidP="006B38E3">
      <w:pPr>
        <w:ind w:firstLine="567"/>
        <w:jc w:val="both"/>
        <w:rPr>
          <w:sz w:val="20"/>
          <w:szCs w:val="20"/>
        </w:rPr>
      </w:pPr>
      <w:r w:rsidRPr="00481FD5">
        <w:rPr>
          <w:sz w:val="20"/>
          <w:szCs w:val="20"/>
        </w:rPr>
        <w:t>11.6.10.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6B38E3" w:rsidRPr="00481FD5" w:rsidRDefault="006B38E3" w:rsidP="006B38E3">
      <w:pPr>
        <w:ind w:firstLine="567"/>
        <w:jc w:val="both"/>
        <w:rPr>
          <w:sz w:val="20"/>
          <w:szCs w:val="20"/>
        </w:rPr>
      </w:pPr>
      <w:r w:rsidRPr="00481FD5">
        <w:rPr>
          <w:sz w:val="20"/>
          <w:szCs w:val="20"/>
        </w:rPr>
        <w:t>11.6.11. Установить ограждение сохраняемых деревьев. При производстве строительных работ запрещается не предусмотренное проектной документацией спиливание древесно</w:t>
      </w:r>
      <w:r w:rsidRPr="00481FD5">
        <w:rPr>
          <w:sz w:val="20"/>
          <w:szCs w:val="20"/>
        </w:rPr>
        <w:softHyphen/>
        <w:t>кустарниковой растительности, повреждение корней деревьев и засыпка грунтом корневых шеек и стволов растущих деревьев и кустарников.</w:t>
      </w:r>
    </w:p>
    <w:p w:rsidR="006B38E3" w:rsidRPr="00481FD5" w:rsidRDefault="006B38E3" w:rsidP="006B38E3">
      <w:pPr>
        <w:ind w:firstLine="567"/>
        <w:jc w:val="both"/>
        <w:rPr>
          <w:sz w:val="20"/>
          <w:szCs w:val="20"/>
        </w:rPr>
      </w:pPr>
      <w:r w:rsidRPr="00481FD5">
        <w:rPr>
          <w:sz w:val="20"/>
          <w:szCs w:val="20"/>
        </w:rPr>
        <w:t>11.6.12. Обустроить временные подъездные пути с учетом требований по предотвращению повреждений древесно-кустарниковой растительности;</w:t>
      </w:r>
    </w:p>
    <w:p w:rsidR="006B38E3" w:rsidRPr="00481FD5" w:rsidRDefault="006B38E3" w:rsidP="006B38E3">
      <w:pPr>
        <w:ind w:firstLine="567"/>
        <w:jc w:val="both"/>
        <w:rPr>
          <w:sz w:val="20"/>
          <w:szCs w:val="20"/>
        </w:rPr>
      </w:pPr>
      <w:r w:rsidRPr="00481FD5">
        <w:rPr>
          <w:sz w:val="20"/>
          <w:szCs w:val="20"/>
        </w:rPr>
        <w:t>11.6.13.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B38E3" w:rsidRPr="00481FD5" w:rsidRDefault="006B38E3" w:rsidP="006B38E3">
      <w:pPr>
        <w:ind w:firstLine="567"/>
        <w:jc w:val="both"/>
        <w:rPr>
          <w:sz w:val="20"/>
          <w:szCs w:val="20"/>
        </w:rPr>
      </w:pPr>
      <w:r w:rsidRPr="00481FD5">
        <w:rPr>
          <w:sz w:val="20"/>
          <w:szCs w:val="20"/>
        </w:rPr>
        <w:t>11.6.14.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B38E3" w:rsidRPr="00481FD5" w:rsidRDefault="006B38E3" w:rsidP="006B38E3">
      <w:pPr>
        <w:ind w:firstLine="567"/>
        <w:jc w:val="both"/>
        <w:rPr>
          <w:sz w:val="20"/>
          <w:szCs w:val="20"/>
        </w:rPr>
      </w:pPr>
      <w:r w:rsidRPr="00481FD5">
        <w:rPr>
          <w:sz w:val="20"/>
          <w:szCs w:val="20"/>
        </w:rPr>
        <w:t>11.6.15. Выполнять регулярную (не реже одного раза в неделю) уборку территорий строительных площадок и прилегающих к ним территорий, определяемых в соответствии с пунктом 5.1. настоящих Правил.</w:t>
      </w:r>
    </w:p>
    <w:p w:rsidR="006B38E3" w:rsidRPr="00481FD5" w:rsidRDefault="006B38E3" w:rsidP="006B38E3">
      <w:pPr>
        <w:ind w:firstLine="567"/>
        <w:jc w:val="both"/>
        <w:rPr>
          <w:sz w:val="20"/>
          <w:szCs w:val="20"/>
        </w:rPr>
      </w:pPr>
      <w:r w:rsidRPr="00481FD5">
        <w:rPr>
          <w:sz w:val="20"/>
          <w:szCs w:val="20"/>
        </w:rPr>
        <w:t>11.6.16.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B38E3" w:rsidRPr="00481FD5" w:rsidRDefault="006B38E3" w:rsidP="006B38E3">
      <w:pPr>
        <w:ind w:firstLine="567"/>
        <w:jc w:val="both"/>
        <w:rPr>
          <w:sz w:val="20"/>
          <w:szCs w:val="20"/>
        </w:rPr>
      </w:pPr>
      <w:r w:rsidRPr="00481FD5">
        <w:rPr>
          <w:sz w:val="20"/>
          <w:szCs w:val="20"/>
        </w:rPr>
        <w:t>11.6.17.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6B38E3" w:rsidRPr="00481FD5" w:rsidRDefault="006B38E3" w:rsidP="006B38E3">
      <w:pPr>
        <w:ind w:firstLine="567"/>
        <w:jc w:val="both"/>
        <w:rPr>
          <w:sz w:val="20"/>
          <w:szCs w:val="20"/>
        </w:rPr>
      </w:pPr>
      <w:r w:rsidRPr="00481FD5">
        <w:rPr>
          <w:sz w:val="20"/>
          <w:szCs w:val="20"/>
        </w:rPr>
        <w:t>11.6.18. Восстановить дороги общего пользования, в случае их повреждения спецтехникой.</w:t>
      </w:r>
    </w:p>
    <w:p w:rsidR="006B38E3" w:rsidRPr="00481FD5" w:rsidRDefault="006B38E3" w:rsidP="006B38E3">
      <w:pPr>
        <w:ind w:firstLine="567"/>
        <w:jc w:val="both"/>
        <w:rPr>
          <w:sz w:val="20"/>
          <w:szCs w:val="20"/>
        </w:rPr>
      </w:pPr>
      <w:r w:rsidRPr="00481FD5">
        <w:rPr>
          <w:sz w:val="20"/>
          <w:szCs w:val="20"/>
        </w:rPr>
        <w:t>11.6.19. При производстве строительных работ застройщику запрещается сжигание твердых коммунальных отходов и строительного мусора.</w:t>
      </w:r>
    </w:p>
    <w:p w:rsidR="006B38E3" w:rsidRPr="00481FD5" w:rsidRDefault="006B38E3" w:rsidP="006B38E3">
      <w:pPr>
        <w:ind w:firstLine="567"/>
        <w:jc w:val="both"/>
        <w:rPr>
          <w:sz w:val="20"/>
          <w:szCs w:val="20"/>
        </w:rPr>
      </w:pPr>
      <w:r w:rsidRPr="00481FD5">
        <w:rPr>
          <w:sz w:val="20"/>
          <w:szCs w:val="20"/>
        </w:rPr>
        <w:t>11.6.20.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w:t>
      </w:r>
    </w:p>
    <w:p w:rsidR="006B38E3" w:rsidRPr="00481FD5" w:rsidRDefault="006B38E3" w:rsidP="006B38E3">
      <w:pPr>
        <w:ind w:firstLine="567"/>
        <w:jc w:val="both"/>
        <w:rPr>
          <w:sz w:val="20"/>
          <w:szCs w:val="20"/>
        </w:rPr>
      </w:pPr>
      <w:r w:rsidRPr="00481FD5">
        <w:rPr>
          <w:sz w:val="20"/>
          <w:szCs w:val="20"/>
        </w:rPr>
        <w:lastRenderedPageBreak/>
        <w:t>11.6.21. 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сельского поселения.</w:t>
      </w:r>
    </w:p>
    <w:p w:rsidR="006B38E3" w:rsidRPr="00481FD5" w:rsidRDefault="006B38E3" w:rsidP="006B38E3">
      <w:pPr>
        <w:ind w:firstLine="567"/>
        <w:jc w:val="both"/>
        <w:rPr>
          <w:sz w:val="20"/>
          <w:szCs w:val="20"/>
        </w:rPr>
      </w:pPr>
      <w:r w:rsidRPr="00481FD5">
        <w:rPr>
          <w:sz w:val="20"/>
          <w:szCs w:val="20"/>
        </w:rPr>
        <w:t>11.6.22.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rsidR="006B38E3" w:rsidRPr="00481FD5" w:rsidRDefault="006B38E3" w:rsidP="006B38E3">
      <w:pPr>
        <w:ind w:firstLine="567"/>
        <w:jc w:val="both"/>
        <w:rPr>
          <w:sz w:val="20"/>
          <w:szCs w:val="20"/>
        </w:rPr>
      </w:pPr>
      <w:r w:rsidRPr="00481FD5">
        <w:rPr>
          <w:sz w:val="20"/>
          <w:szCs w:val="20"/>
        </w:rPr>
        <w:t>11.6.23. Завершенные работы по благоустройству предъявлять администрации сельского поселения.</w:t>
      </w:r>
    </w:p>
    <w:p w:rsidR="006B38E3" w:rsidRPr="00481FD5" w:rsidRDefault="006B38E3" w:rsidP="006B38E3">
      <w:pPr>
        <w:jc w:val="both"/>
        <w:rPr>
          <w:sz w:val="20"/>
          <w:szCs w:val="20"/>
        </w:rPr>
      </w:pPr>
    </w:p>
    <w:p w:rsidR="006B38E3" w:rsidRPr="00481FD5" w:rsidRDefault="006B38E3" w:rsidP="006B38E3">
      <w:pPr>
        <w:keepNext/>
        <w:keepLines/>
        <w:tabs>
          <w:tab w:val="left" w:pos="1769"/>
        </w:tabs>
        <w:ind w:left="644"/>
        <w:rPr>
          <w:sz w:val="20"/>
          <w:szCs w:val="20"/>
        </w:rPr>
      </w:pPr>
      <w:bookmarkStart w:id="22" w:name="bookmark18"/>
      <w:r w:rsidRPr="00481FD5">
        <w:rPr>
          <w:sz w:val="20"/>
          <w:szCs w:val="20"/>
        </w:rPr>
        <w:t>12. Порядок содержания и эксплуатации элементов благоустройства.</w:t>
      </w:r>
      <w:bookmarkEnd w:id="22"/>
    </w:p>
    <w:p w:rsidR="006B38E3" w:rsidRPr="00481FD5" w:rsidRDefault="006B38E3" w:rsidP="006B38E3">
      <w:pPr>
        <w:ind w:firstLine="580"/>
        <w:jc w:val="both"/>
        <w:rPr>
          <w:sz w:val="20"/>
          <w:szCs w:val="20"/>
        </w:rPr>
      </w:pPr>
      <w:r w:rsidRPr="00481FD5">
        <w:rPr>
          <w:sz w:val="20"/>
          <w:szCs w:val="20"/>
        </w:rPr>
        <w:t>К элементам благоустройства территории относятся: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6B38E3" w:rsidRPr="00481FD5" w:rsidRDefault="006B38E3" w:rsidP="006B38E3">
      <w:pPr>
        <w:keepNext/>
        <w:keepLines/>
        <w:ind w:firstLine="567"/>
        <w:rPr>
          <w:sz w:val="20"/>
          <w:szCs w:val="20"/>
        </w:rPr>
      </w:pPr>
      <w:bookmarkStart w:id="23" w:name="bookmark19"/>
      <w:r w:rsidRPr="00481FD5">
        <w:rPr>
          <w:sz w:val="20"/>
          <w:szCs w:val="20"/>
        </w:rPr>
        <w:t>12.1. Информационные указатели, знаки адресации.</w:t>
      </w:r>
      <w:bookmarkEnd w:id="23"/>
    </w:p>
    <w:p w:rsidR="006B38E3" w:rsidRPr="00481FD5" w:rsidRDefault="006B38E3" w:rsidP="006B38E3">
      <w:pPr>
        <w:ind w:firstLine="567"/>
        <w:jc w:val="both"/>
        <w:rPr>
          <w:sz w:val="20"/>
          <w:szCs w:val="20"/>
        </w:rPr>
      </w:pPr>
      <w:r w:rsidRPr="00481FD5">
        <w:rPr>
          <w:sz w:val="20"/>
          <w:szCs w:val="20"/>
        </w:rPr>
        <w:t>12.1.1. На фасадах зданий размещаются знаки адресации: указатель наименования улицы, переулка, указатель номера дома, указатель номера подъезда.</w:t>
      </w:r>
    </w:p>
    <w:p w:rsidR="006B38E3" w:rsidRPr="00481FD5" w:rsidRDefault="006B38E3" w:rsidP="006B38E3">
      <w:pPr>
        <w:ind w:firstLine="567"/>
        <w:jc w:val="both"/>
        <w:rPr>
          <w:sz w:val="20"/>
          <w:szCs w:val="20"/>
        </w:rPr>
      </w:pPr>
      <w:r w:rsidRPr="00481FD5">
        <w:rPr>
          <w:sz w:val="20"/>
          <w:szCs w:val="20"/>
        </w:rPr>
        <w:t>12.1.2. Руководители предприятий, учреждений,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6B38E3" w:rsidRPr="00481FD5" w:rsidRDefault="006B38E3" w:rsidP="006B38E3">
      <w:pPr>
        <w:ind w:firstLine="567"/>
        <w:jc w:val="both"/>
        <w:rPr>
          <w:sz w:val="20"/>
          <w:szCs w:val="20"/>
        </w:rPr>
      </w:pPr>
      <w:r w:rsidRPr="00481FD5">
        <w:rPr>
          <w:sz w:val="20"/>
          <w:szCs w:val="20"/>
        </w:rPr>
        <w:t>12.1.3. Общими требованиями к размещению знаков адресации являются:</w:t>
      </w:r>
    </w:p>
    <w:p w:rsidR="006B38E3" w:rsidRPr="00481FD5" w:rsidRDefault="006B38E3" w:rsidP="006B38E3">
      <w:pPr>
        <w:ind w:firstLine="567"/>
        <w:jc w:val="both"/>
        <w:rPr>
          <w:sz w:val="20"/>
          <w:szCs w:val="20"/>
        </w:rPr>
      </w:pPr>
      <w:r w:rsidRPr="00481FD5">
        <w:rPr>
          <w:sz w:val="20"/>
          <w:szCs w:val="20"/>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6B38E3" w:rsidRPr="00481FD5" w:rsidRDefault="006B38E3" w:rsidP="006B38E3">
      <w:pPr>
        <w:ind w:firstLine="567"/>
        <w:jc w:val="both"/>
        <w:rPr>
          <w:sz w:val="20"/>
          <w:szCs w:val="20"/>
        </w:rPr>
      </w:pPr>
      <w:r w:rsidRPr="00481FD5">
        <w:rPr>
          <w:sz w:val="20"/>
          <w:szCs w:val="20"/>
        </w:rPr>
        <w:t>написание наименования улиц и номерами домов на государственных языках.</w:t>
      </w:r>
    </w:p>
    <w:p w:rsidR="006B38E3" w:rsidRPr="00481FD5" w:rsidRDefault="006B38E3" w:rsidP="006B38E3">
      <w:pPr>
        <w:ind w:firstLine="567"/>
        <w:jc w:val="both"/>
        <w:rPr>
          <w:sz w:val="20"/>
          <w:szCs w:val="20"/>
        </w:rPr>
      </w:pPr>
      <w:r w:rsidRPr="00481FD5">
        <w:rPr>
          <w:sz w:val="20"/>
          <w:szCs w:val="20"/>
        </w:rPr>
        <w:t>12.1.4. 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rsidR="006B38E3" w:rsidRPr="00481FD5" w:rsidRDefault="006B38E3" w:rsidP="006B38E3">
      <w:pPr>
        <w:ind w:firstLine="567"/>
        <w:jc w:val="both"/>
        <w:rPr>
          <w:sz w:val="20"/>
          <w:szCs w:val="20"/>
        </w:rPr>
      </w:pPr>
      <w:r w:rsidRPr="00481FD5">
        <w:rPr>
          <w:sz w:val="20"/>
          <w:szCs w:val="20"/>
        </w:rPr>
        <w:t>12.1.5. Знаки адресации изготавливаются и размещаются на фасадах объектов на основании соответствующих решений сельского поселения.</w:t>
      </w:r>
    </w:p>
    <w:p w:rsidR="006B38E3" w:rsidRPr="00481FD5" w:rsidRDefault="006B38E3" w:rsidP="006B38E3">
      <w:pPr>
        <w:ind w:firstLine="567"/>
        <w:jc w:val="both"/>
        <w:rPr>
          <w:sz w:val="20"/>
          <w:szCs w:val="20"/>
        </w:rPr>
      </w:pPr>
      <w:r w:rsidRPr="00481FD5">
        <w:rPr>
          <w:sz w:val="20"/>
          <w:szCs w:val="20"/>
        </w:rPr>
        <w:t>12.1.6. Знаки адресации размещаются на фасадах объектов в соответствии со следующими требованиями:</w:t>
      </w:r>
    </w:p>
    <w:p w:rsidR="006B38E3" w:rsidRPr="00481FD5" w:rsidRDefault="006B38E3" w:rsidP="006B38E3">
      <w:pPr>
        <w:ind w:firstLine="567"/>
        <w:jc w:val="both"/>
        <w:rPr>
          <w:sz w:val="20"/>
          <w:szCs w:val="20"/>
        </w:rPr>
      </w:pPr>
      <w:r w:rsidRPr="00481FD5">
        <w:rPr>
          <w:sz w:val="20"/>
          <w:szCs w:val="20"/>
        </w:rPr>
        <w:t>указатели наименования улицы, переулка, проезда устанавливаются на стенах зданий, расположенных на перекрестках, с обеих сторон квартала;</w:t>
      </w:r>
    </w:p>
    <w:p w:rsidR="006B38E3" w:rsidRPr="00481FD5" w:rsidRDefault="006B38E3" w:rsidP="006B38E3">
      <w:pPr>
        <w:ind w:firstLine="567"/>
        <w:jc w:val="both"/>
        <w:rPr>
          <w:sz w:val="20"/>
          <w:szCs w:val="20"/>
        </w:rPr>
      </w:pPr>
      <w:r w:rsidRPr="00481FD5">
        <w:rPr>
          <w:sz w:val="20"/>
          <w:szCs w:val="20"/>
        </w:rPr>
        <w:t>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rsidR="006B38E3" w:rsidRPr="00481FD5" w:rsidRDefault="006B38E3" w:rsidP="006B38E3">
      <w:pPr>
        <w:ind w:firstLine="567"/>
        <w:jc w:val="both"/>
        <w:rPr>
          <w:sz w:val="20"/>
          <w:szCs w:val="20"/>
        </w:rPr>
      </w:pPr>
      <w:r w:rsidRPr="00481FD5">
        <w:rPr>
          <w:sz w:val="20"/>
          <w:szCs w:val="20"/>
        </w:rPr>
        <w:t>высота цифр, обозначающих номер объекта, должна быть не менее 35 см, для индивидуальных домов высота цифр не менее - 20 см.;</w:t>
      </w:r>
    </w:p>
    <w:p w:rsidR="006B38E3" w:rsidRPr="00481FD5" w:rsidRDefault="006B38E3" w:rsidP="006B38E3">
      <w:pPr>
        <w:ind w:firstLine="567"/>
        <w:jc w:val="both"/>
        <w:rPr>
          <w:sz w:val="20"/>
          <w:szCs w:val="20"/>
        </w:rPr>
      </w:pPr>
      <w:r w:rsidRPr="00481FD5">
        <w:rPr>
          <w:sz w:val="20"/>
          <w:szCs w:val="20"/>
        </w:rPr>
        <w:t>указатели и номерные знаки следует устанавливать на высоте 2,5 м до 3,5 м от уровня земли и на расстоянии не более 1,0 м от угла здания.</w:t>
      </w:r>
    </w:p>
    <w:p w:rsidR="006B38E3" w:rsidRPr="00481FD5" w:rsidRDefault="006B38E3" w:rsidP="006B38E3">
      <w:pPr>
        <w:ind w:firstLine="567"/>
        <w:jc w:val="both"/>
        <w:rPr>
          <w:sz w:val="20"/>
          <w:szCs w:val="20"/>
        </w:rPr>
      </w:pPr>
      <w:r w:rsidRPr="00481FD5">
        <w:rPr>
          <w:sz w:val="20"/>
          <w:szCs w:val="20"/>
        </w:rPr>
        <w:t>12.1.7. На территории сельского поселения не допускается:</w:t>
      </w:r>
    </w:p>
    <w:p w:rsidR="006B38E3" w:rsidRPr="00481FD5" w:rsidRDefault="006B38E3" w:rsidP="006B38E3">
      <w:pPr>
        <w:ind w:firstLine="567"/>
        <w:jc w:val="both"/>
        <w:rPr>
          <w:sz w:val="20"/>
          <w:szCs w:val="20"/>
        </w:rPr>
      </w:pPr>
      <w:r w:rsidRPr="00481FD5">
        <w:rPr>
          <w:sz w:val="20"/>
          <w:szCs w:val="20"/>
        </w:rPr>
        <w:t>размещение на щитах - указателях иной информации, в том числе рекламной;</w:t>
      </w:r>
    </w:p>
    <w:p w:rsidR="006B38E3" w:rsidRPr="00481FD5" w:rsidRDefault="006B38E3" w:rsidP="006B38E3">
      <w:pPr>
        <w:ind w:firstLine="567"/>
        <w:jc w:val="both"/>
        <w:rPr>
          <w:sz w:val="20"/>
          <w:szCs w:val="20"/>
        </w:rPr>
      </w:pPr>
      <w:r w:rsidRPr="00481FD5">
        <w:rPr>
          <w:sz w:val="20"/>
          <w:szCs w:val="20"/>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6B38E3" w:rsidRPr="00481FD5" w:rsidRDefault="006B38E3" w:rsidP="006B38E3">
      <w:pPr>
        <w:ind w:firstLine="567"/>
        <w:jc w:val="both"/>
        <w:rPr>
          <w:sz w:val="20"/>
          <w:szCs w:val="20"/>
        </w:rPr>
      </w:pPr>
      <w:r w:rsidRPr="00481FD5">
        <w:rPr>
          <w:sz w:val="20"/>
          <w:szCs w:val="20"/>
        </w:rPr>
        <w:t>произвольное перемещение знаков адресации с установленного места;</w:t>
      </w:r>
    </w:p>
    <w:p w:rsidR="006B38E3" w:rsidRPr="00481FD5" w:rsidRDefault="006B38E3" w:rsidP="006B38E3">
      <w:pPr>
        <w:ind w:firstLine="567"/>
        <w:jc w:val="both"/>
        <w:rPr>
          <w:sz w:val="20"/>
          <w:szCs w:val="20"/>
        </w:rPr>
      </w:pPr>
      <w:r w:rsidRPr="00481FD5">
        <w:rPr>
          <w:sz w:val="20"/>
          <w:szCs w:val="20"/>
        </w:rPr>
        <w:t>размещение рядом с номерным знаком выступающих вывесок, консолей, а также наземных объектов, затрудняющих его восприятие.</w:t>
      </w:r>
    </w:p>
    <w:p w:rsidR="006B38E3" w:rsidRPr="00481FD5" w:rsidRDefault="006B38E3" w:rsidP="006B38E3">
      <w:pPr>
        <w:ind w:firstLine="567"/>
        <w:jc w:val="both"/>
        <w:rPr>
          <w:sz w:val="20"/>
          <w:szCs w:val="20"/>
        </w:rPr>
      </w:pPr>
    </w:p>
    <w:p w:rsidR="006B38E3" w:rsidRPr="00481FD5" w:rsidRDefault="006B38E3" w:rsidP="006B38E3">
      <w:pPr>
        <w:keepNext/>
        <w:keepLines/>
        <w:ind w:firstLine="567"/>
        <w:rPr>
          <w:sz w:val="20"/>
          <w:szCs w:val="20"/>
        </w:rPr>
      </w:pPr>
      <w:bookmarkStart w:id="24" w:name="bookmark20"/>
      <w:r w:rsidRPr="00481FD5">
        <w:rPr>
          <w:sz w:val="20"/>
          <w:szCs w:val="20"/>
        </w:rPr>
        <w:t>12.2. Ограждения.</w:t>
      </w:r>
      <w:bookmarkEnd w:id="24"/>
    </w:p>
    <w:p w:rsidR="006B38E3" w:rsidRPr="00481FD5" w:rsidRDefault="006B38E3" w:rsidP="006B38E3">
      <w:pPr>
        <w:ind w:firstLine="567"/>
        <w:jc w:val="both"/>
        <w:rPr>
          <w:sz w:val="20"/>
          <w:szCs w:val="20"/>
        </w:rPr>
      </w:pPr>
      <w:r w:rsidRPr="00481FD5">
        <w:rPr>
          <w:sz w:val="20"/>
          <w:szCs w:val="20"/>
        </w:rPr>
        <w:t>12.2.1. Устройство ограждений является дополнительным элементом благоустройства. В целях благоустройства на территории сельского поселения следует предусматривать применение различных видов ограждений:</w:t>
      </w:r>
    </w:p>
    <w:p w:rsidR="006B38E3" w:rsidRPr="00481FD5" w:rsidRDefault="006B38E3" w:rsidP="006B38E3">
      <w:pPr>
        <w:ind w:firstLine="567"/>
        <w:jc w:val="both"/>
        <w:rPr>
          <w:sz w:val="20"/>
          <w:szCs w:val="20"/>
        </w:rPr>
      </w:pPr>
      <w:r w:rsidRPr="00481FD5">
        <w:rPr>
          <w:sz w:val="20"/>
          <w:szCs w:val="20"/>
        </w:rPr>
        <w:t>а)</w:t>
      </w:r>
      <w:r w:rsidRPr="00481FD5">
        <w:rPr>
          <w:sz w:val="20"/>
          <w:szCs w:val="20"/>
        </w:rPr>
        <w:tab/>
        <w:t>Газонные ограждения (высота 0,3 - 0,5 м).</w:t>
      </w:r>
    </w:p>
    <w:p w:rsidR="006B38E3" w:rsidRPr="00481FD5" w:rsidRDefault="006B38E3" w:rsidP="006B38E3">
      <w:pPr>
        <w:ind w:firstLine="567"/>
        <w:jc w:val="both"/>
        <w:rPr>
          <w:sz w:val="20"/>
          <w:szCs w:val="20"/>
        </w:rPr>
      </w:pPr>
      <w:r w:rsidRPr="00481FD5">
        <w:rPr>
          <w:sz w:val="20"/>
          <w:szCs w:val="20"/>
        </w:rPr>
        <w:t>б)</w:t>
      </w:r>
      <w:r w:rsidRPr="00481FD5">
        <w:rPr>
          <w:sz w:val="20"/>
          <w:szCs w:val="20"/>
        </w:rPr>
        <w:tab/>
        <w:t>Ограды: низкие (высота 0,5 - 1,0м), средние (1,0 - 1,5м), высокие (1,5 - 2,0м).</w:t>
      </w:r>
    </w:p>
    <w:p w:rsidR="006B38E3" w:rsidRPr="00481FD5" w:rsidRDefault="006B38E3" w:rsidP="006B38E3">
      <w:pPr>
        <w:ind w:firstLine="567"/>
        <w:jc w:val="both"/>
        <w:rPr>
          <w:sz w:val="20"/>
          <w:szCs w:val="20"/>
        </w:rPr>
      </w:pPr>
      <w:r w:rsidRPr="00481FD5">
        <w:rPr>
          <w:sz w:val="20"/>
          <w:szCs w:val="20"/>
        </w:rPr>
        <w:t>в)</w:t>
      </w:r>
      <w:r w:rsidRPr="00481FD5">
        <w:rPr>
          <w:sz w:val="20"/>
          <w:szCs w:val="20"/>
        </w:rPr>
        <w:tab/>
        <w:t>Ограждения спортивных площадок (высота 2,5 - 3,0 м).</w:t>
      </w:r>
    </w:p>
    <w:p w:rsidR="006B38E3" w:rsidRPr="00481FD5" w:rsidRDefault="006B38E3" w:rsidP="006B38E3">
      <w:pPr>
        <w:ind w:firstLine="567"/>
        <w:jc w:val="both"/>
        <w:rPr>
          <w:sz w:val="20"/>
          <w:szCs w:val="20"/>
        </w:rPr>
      </w:pPr>
      <w:r w:rsidRPr="00481FD5">
        <w:rPr>
          <w:sz w:val="20"/>
          <w:szCs w:val="20"/>
        </w:rPr>
        <w:t>г)</w:t>
      </w:r>
      <w:r w:rsidRPr="00481FD5">
        <w:rPr>
          <w:sz w:val="20"/>
          <w:szCs w:val="20"/>
        </w:rPr>
        <w:tab/>
        <w:t>Декоративные ограждения (высота 0,5 - 2,0 м).</w:t>
      </w:r>
    </w:p>
    <w:p w:rsidR="006B38E3" w:rsidRPr="00481FD5" w:rsidRDefault="006B38E3" w:rsidP="006B38E3">
      <w:pPr>
        <w:ind w:firstLine="567"/>
        <w:jc w:val="both"/>
        <w:rPr>
          <w:sz w:val="20"/>
          <w:szCs w:val="20"/>
        </w:rPr>
      </w:pPr>
      <w:r w:rsidRPr="00481FD5">
        <w:rPr>
          <w:sz w:val="20"/>
          <w:szCs w:val="20"/>
        </w:rPr>
        <w:t>д)</w:t>
      </w:r>
      <w:r w:rsidRPr="00481FD5">
        <w:rPr>
          <w:sz w:val="20"/>
          <w:szCs w:val="20"/>
        </w:rPr>
        <w:tab/>
        <w:t>Технические ограждения (высота в соответствии с действующими нормами).</w:t>
      </w:r>
    </w:p>
    <w:p w:rsidR="006B38E3" w:rsidRPr="00481FD5" w:rsidRDefault="006B38E3" w:rsidP="006B38E3">
      <w:pPr>
        <w:ind w:firstLine="567"/>
        <w:jc w:val="both"/>
        <w:rPr>
          <w:sz w:val="20"/>
          <w:szCs w:val="20"/>
        </w:rPr>
      </w:pPr>
      <w:r w:rsidRPr="00481FD5">
        <w:rPr>
          <w:sz w:val="20"/>
          <w:szCs w:val="20"/>
        </w:rPr>
        <w:t>12.2.2. Ограждения должны выполняться из высококачественных материалов, иметь единый характер в границах объекта благоустройства территории. Архитектурно</w:t>
      </w:r>
      <w:r w:rsidRPr="00481FD5">
        <w:rPr>
          <w:sz w:val="20"/>
          <w:szCs w:val="20"/>
        </w:rPr>
        <w:softHyphen/>
        <w:t>-художественное решение ограждений должно соответствовать характеру архитектурного окружения.</w:t>
      </w:r>
    </w:p>
    <w:p w:rsidR="006B38E3" w:rsidRPr="00481FD5" w:rsidRDefault="006B38E3" w:rsidP="006B38E3">
      <w:pPr>
        <w:ind w:firstLine="567"/>
        <w:jc w:val="both"/>
        <w:rPr>
          <w:sz w:val="20"/>
          <w:szCs w:val="20"/>
        </w:rPr>
      </w:pPr>
      <w:r w:rsidRPr="00481FD5">
        <w:rPr>
          <w:sz w:val="20"/>
          <w:szCs w:val="20"/>
        </w:rPr>
        <w:lastRenderedPageBreak/>
        <w:t>12.2.3.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B38E3" w:rsidRPr="00481FD5" w:rsidRDefault="006B38E3" w:rsidP="006B38E3">
      <w:pPr>
        <w:ind w:firstLine="567"/>
        <w:jc w:val="both"/>
        <w:rPr>
          <w:sz w:val="20"/>
          <w:szCs w:val="20"/>
        </w:rPr>
      </w:pPr>
      <w:r w:rsidRPr="00481FD5">
        <w:rPr>
          <w:sz w:val="20"/>
          <w:szCs w:val="20"/>
        </w:rPr>
        <w:t>12.2.4.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6B38E3" w:rsidRPr="00481FD5" w:rsidRDefault="006B38E3" w:rsidP="006B38E3">
      <w:pPr>
        <w:ind w:firstLine="567"/>
        <w:jc w:val="both"/>
        <w:rPr>
          <w:sz w:val="20"/>
          <w:szCs w:val="20"/>
        </w:rPr>
      </w:pPr>
      <w:r w:rsidRPr="00481FD5">
        <w:rPr>
          <w:sz w:val="20"/>
          <w:szCs w:val="20"/>
        </w:rPr>
        <w:t>12.2.5.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6B38E3" w:rsidRPr="00481FD5" w:rsidRDefault="006B38E3" w:rsidP="006B38E3">
      <w:pPr>
        <w:ind w:firstLine="567"/>
        <w:jc w:val="both"/>
        <w:rPr>
          <w:sz w:val="20"/>
          <w:szCs w:val="20"/>
        </w:rPr>
      </w:pPr>
      <w:r w:rsidRPr="00481FD5">
        <w:rPr>
          <w:sz w:val="20"/>
          <w:szCs w:val="20"/>
        </w:rPr>
        <w:t>12.2.6.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rsidR="006B38E3" w:rsidRPr="00481FD5" w:rsidRDefault="006B38E3" w:rsidP="006B38E3">
      <w:pPr>
        <w:ind w:firstLine="567"/>
        <w:jc w:val="both"/>
        <w:rPr>
          <w:sz w:val="20"/>
          <w:szCs w:val="20"/>
        </w:rPr>
      </w:pPr>
      <w:r w:rsidRPr="00481FD5">
        <w:rPr>
          <w:sz w:val="20"/>
          <w:szCs w:val="20"/>
        </w:rPr>
        <w:t>12.2.7.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rsidR="006B38E3" w:rsidRPr="00481FD5" w:rsidRDefault="006B38E3" w:rsidP="006B38E3">
      <w:pPr>
        <w:ind w:firstLine="567"/>
        <w:jc w:val="both"/>
        <w:rPr>
          <w:sz w:val="20"/>
          <w:szCs w:val="20"/>
        </w:rPr>
      </w:pPr>
      <w:r w:rsidRPr="00481FD5">
        <w:rPr>
          <w:sz w:val="20"/>
          <w:szCs w:val="20"/>
        </w:rPr>
        <w:t>12.2.8. 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6B38E3" w:rsidRPr="00481FD5" w:rsidRDefault="006B38E3" w:rsidP="006B38E3">
      <w:pPr>
        <w:ind w:firstLine="567"/>
        <w:jc w:val="both"/>
        <w:rPr>
          <w:sz w:val="20"/>
          <w:szCs w:val="20"/>
        </w:rPr>
      </w:pPr>
      <w:r w:rsidRPr="00481FD5">
        <w:rPr>
          <w:sz w:val="20"/>
          <w:szCs w:val="20"/>
        </w:rPr>
        <w:t>12.2.9. 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rsidR="006B38E3" w:rsidRPr="00481FD5" w:rsidRDefault="006B38E3" w:rsidP="006B38E3">
      <w:pPr>
        <w:ind w:firstLine="567"/>
        <w:jc w:val="both"/>
        <w:rPr>
          <w:sz w:val="20"/>
          <w:szCs w:val="20"/>
        </w:rPr>
      </w:pPr>
      <w:r w:rsidRPr="00481FD5">
        <w:rPr>
          <w:sz w:val="20"/>
          <w:szCs w:val="20"/>
        </w:rPr>
        <w:t>12.2.10.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
    <w:p w:rsidR="006B38E3" w:rsidRPr="00481FD5" w:rsidRDefault="006B38E3" w:rsidP="006B38E3">
      <w:pPr>
        <w:ind w:firstLine="567"/>
        <w:jc w:val="both"/>
        <w:rPr>
          <w:sz w:val="20"/>
          <w:szCs w:val="20"/>
        </w:rPr>
      </w:pPr>
      <w:r w:rsidRPr="00481FD5">
        <w:rPr>
          <w:sz w:val="20"/>
          <w:szCs w:val="20"/>
        </w:rPr>
        <w:t>12.2.11.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w:t>
      </w:r>
      <w:r w:rsidRPr="00481FD5">
        <w:rPr>
          <w:sz w:val="20"/>
          <w:szCs w:val="20"/>
        </w:rPr>
        <w:softHyphen/>
        <w:t>дизайнерском решении. Ограждения, непосредственно примыкающие к тротуарам, пешеходным дорожкам, следует обустраивать защитным козырьком.</w:t>
      </w:r>
    </w:p>
    <w:p w:rsidR="006B38E3" w:rsidRPr="00481FD5" w:rsidRDefault="006B38E3" w:rsidP="006B38E3">
      <w:pPr>
        <w:ind w:firstLine="567"/>
        <w:jc w:val="both"/>
        <w:rPr>
          <w:sz w:val="20"/>
          <w:szCs w:val="20"/>
        </w:rPr>
      </w:pPr>
      <w:r w:rsidRPr="00481FD5">
        <w:rPr>
          <w:sz w:val="20"/>
          <w:szCs w:val="20"/>
        </w:rPr>
        <w:t>12.2.12. Установка шлагбаумов допускается только на железнодорожных переездах, платных автостоянках, контрольно-пропускных пунктах.</w:t>
      </w:r>
    </w:p>
    <w:p w:rsidR="006B38E3" w:rsidRPr="00481FD5" w:rsidRDefault="006B38E3" w:rsidP="006B38E3">
      <w:pPr>
        <w:ind w:firstLine="567"/>
        <w:jc w:val="both"/>
        <w:rPr>
          <w:sz w:val="20"/>
          <w:szCs w:val="20"/>
        </w:rPr>
      </w:pPr>
      <w:r w:rsidRPr="00481FD5">
        <w:rPr>
          <w:sz w:val="20"/>
          <w:szCs w:val="20"/>
        </w:rPr>
        <w:t>12.2.13. 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rsidR="006B38E3" w:rsidRPr="00481FD5" w:rsidRDefault="006B38E3" w:rsidP="006B38E3">
      <w:pPr>
        <w:ind w:firstLine="567"/>
        <w:jc w:val="both"/>
        <w:rPr>
          <w:sz w:val="20"/>
          <w:szCs w:val="20"/>
        </w:rPr>
      </w:pPr>
      <w:r w:rsidRPr="00481FD5">
        <w:rPr>
          <w:sz w:val="20"/>
          <w:szCs w:val="20"/>
        </w:rPr>
        <w:t>12.2.14. На территории сельского поселения запрещается:</w:t>
      </w:r>
    </w:p>
    <w:p w:rsidR="006B38E3" w:rsidRPr="00481FD5" w:rsidRDefault="006B38E3" w:rsidP="006B38E3">
      <w:pPr>
        <w:ind w:firstLine="567"/>
        <w:jc w:val="both"/>
        <w:rPr>
          <w:sz w:val="20"/>
          <w:szCs w:val="20"/>
        </w:rPr>
      </w:pPr>
      <w:r w:rsidRPr="00481FD5">
        <w:rPr>
          <w:sz w:val="20"/>
          <w:szCs w:val="20"/>
        </w:rPr>
        <w:t>- возводить цепочные, тросовые и иные ограждения парковок на территории многоквартирных домов;</w:t>
      </w:r>
    </w:p>
    <w:p w:rsidR="006B38E3" w:rsidRPr="00481FD5" w:rsidRDefault="006B38E3" w:rsidP="006B38E3">
      <w:pPr>
        <w:ind w:firstLine="567"/>
        <w:jc w:val="both"/>
        <w:rPr>
          <w:sz w:val="20"/>
          <w:szCs w:val="20"/>
        </w:rPr>
      </w:pPr>
      <w:r w:rsidRPr="00481FD5">
        <w:rPr>
          <w:sz w:val="20"/>
          <w:szCs w:val="20"/>
        </w:rPr>
        <w:t>-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B38E3" w:rsidRPr="00481FD5" w:rsidRDefault="006B38E3" w:rsidP="006B38E3">
      <w:pPr>
        <w:ind w:firstLine="567"/>
        <w:jc w:val="both"/>
        <w:rPr>
          <w:sz w:val="20"/>
          <w:szCs w:val="20"/>
        </w:rPr>
      </w:pPr>
      <w:r w:rsidRPr="00481FD5">
        <w:rPr>
          <w:sz w:val="20"/>
          <w:szCs w:val="20"/>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B38E3" w:rsidRPr="00481FD5" w:rsidRDefault="006B38E3" w:rsidP="006B38E3">
      <w:pPr>
        <w:ind w:firstLine="567"/>
        <w:jc w:val="both"/>
        <w:rPr>
          <w:sz w:val="20"/>
          <w:szCs w:val="20"/>
        </w:rPr>
      </w:pPr>
      <w:r w:rsidRPr="00481FD5">
        <w:rPr>
          <w:sz w:val="20"/>
          <w:szCs w:val="20"/>
        </w:rPr>
        <w:t>12.2.15. 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сельского поселения и запрещается применение сплошных, глухих и железобетонных ограждений, в том числе при проектировании ограждений многоквартирных домов. При установке ограждений учитывается следующее:</w:t>
      </w:r>
    </w:p>
    <w:p w:rsidR="006B38E3" w:rsidRPr="00481FD5" w:rsidRDefault="006B38E3" w:rsidP="006B38E3">
      <w:pPr>
        <w:ind w:firstLine="567"/>
        <w:jc w:val="both"/>
        <w:rPr>
          <w:sz w:val="20"/>
          <w:szCs w:val="20"/>
        </w:rPr>
      </w:pPr>
      <w:r w:rsidRPr="00481FD5">
        <w:rPr>
          <w:sz w:val="20"/>
          <w:szCs w:val="20"/>
        </w:rPr>
        <w:t>- прочность, обеспечивающая защиту пешеходов от наезда автомобилей;</w:t>
      </w:r>
    </w:p>
    <w:p w:rsidR="006B38E3" w:rsidRPr="00481FD5" w:rsidRDefault="006B38E3" w:rsidP="006B38E3">
      <w:pPr>
        <w:ind w:firstLine="567"/>
        <w:jc w:val="both"/>
        <w:rPr>
          <w:sz w:val="20"/>
          <w:szCs w:val="20"/>
        </w:rPr>
      </w:pPr>
      <w:r w:rsidRPr="00481FD5">
        <w:rPr>
          <w:sz w:val="20"/>
          <w:szCs w:val="20"/>
        </w:rPr>
        <w:t>- модульность, позволяющая создавать конструкции любой формы;</w:t>
      </w:r>
    </w:p>
    <w:p w:rsidR="006B38E3" w:rsidRPr="00481FD5" w:rsidRDefault="006B38E3" w:rsidP="006B38E3">
      <w:pPr>
        <w:ind w:firstLine="567"/>
        <w:jc w:val="both"/>
        <w:rPr>
          <w:sz w:val="20"/>
          <w:szCs w:val="20"/>
        </w:rPr>
      </w:pPr>
      <w:r w:rsidRPr="00481FD5">
        <w:rPr>
          <w:sz w:val="20"/>
          <w:szCs w:val="20"/>
        </w:rPr>
        <w:t>- наличие светоотражающих элементов, в местах возможного наезда автомобиля;</w:t>
      </w:r>
    </w:p>
    <w:p w:rsidR="006B38E3" w:rsidRPr="00481FD5" w:rsidRDefault="006B38E3" w:rsidP="006B38E3">
      <w:pPr>
        <w:ind w:firstLine="567"/>
        <w:jc w:val="both"/>
        <w:rPr>
          <w:sz w:val="20"/>
          <w:szCs w:val="20"/>
        </w:rPr>
      </w:pPr>
      <w:r w:rsidRPr="00481FD5">
        <w:rPr>
          <w:sz w:val="20"/>
          <w:szCs w:val="20"/>
        </w:rPr>
        <w:t>- расположение ограды не далее 10 см от края газона;</w:t>
      </w:r>
    </w:p>
    <w:p w:rsidR="006B38E3" w:rsidRPr="00481FD5" w:rsidRDefault="006B38E3" w:rsidP="006B38E3">
      <w:pPr>
        <w:ind w:firstLine="567"/>
        <w:jc w:val="both"/>
        <w:rPr>
          <w:sz w:val="20"/>
          <w:szCs w:val="20"/>
        </w:rPr>
      </w:pPr>
      <w:r w:rsidRPr="00481FD5">
        <w:rPr>
          <w:sz w:val="20"/>
          <w:szCs w:val="20"/>
        </w:rPr>
        <w:t>- использование нейтральных цветов или естественного цвета используемого материала.</w:t>
      </w:r>
    </w:p>
    <w:p w:rsidR="006B38E3" w:rsidRPr="00481FD5" w:rsidRDefault="006B38E3" w:rsidP="006B38E3">
      <w:pPr>
        <w:ind w:firstLine="567"/>
        <w:jc w:val="both"/>
        <w:rPr>
          <w:sz w:val="20"/>
          <w:szCs w:val="20"/>
        </w:rPr>
      </w:pPr>
    </w:p>
    <w:p w:rsidR="006B38E3" w:rsidRPr="00481FD5" w:rsidRDefault="006B38E3" w:rsidP="006B38E3">
      <w:pPr>
        <w:keepNext/>
        <w:keepLines/>
        <w:ind w:firstLine="567"/>
        <w:rPr>
          <w:sz w:val="20"/>
          <w:szCs w:val="20"/>
        </w:rPr>
      </w:pPr>
      <w:bookmarkStart w:id="25" w:name="bookmark21"/>
      <w:r w:rsidRPr="00481FD5">
        <w:rPr>
          <w:sz w:val="20"/>
          <w:szCs w:val="20"/>
        </w:rPr>
        <w:t>12.3. Малые архитектурные формы</w:t>
      </w:r>
      <w:bookmarkEnd w:id="25"/>
    </w:p>
    <w:p w:rsidR="006B38E3" w:rsidRPr="00481FD5" w:rsidRDefault="006B38E3" w:rsidP="006B38E3">
      <w:pPr>
        <w:ind w:firstLine="567"/>
        <w:jc w:val="both"/>
        <w:rPr>
          <w:sz w:val="20"/>
          <w:szCs w:val="20"/>
        </w:rPr>
      </w:pPr>
      <w:r w:rsidRPr="00481FD5">
        <w:rPr>
          <w:sz w:val="20"/>
          <w:szCs w:val="20"/>
        </w:rPr>
        <w:t>12.3.1. К малым архитектурным формам (МАФ) относятся элементы монументально</w:t>
      </w:r>
      <w:r w:rsidRPr="00481FD5">
        <w:rPr>
          <w:sz w:val="20"/>
          <w:szCs w:val="20"/>
        </w:rPr>
        <w:softHyphen/>
        <w:t>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6B38E3" w:rsidRPr="00481FD5" w:rsidRDefault="006B38E3" w:rsidP="006B38E3">
      <w:pPr>
        <w:ind w:firstLine="567"/>
        <w:jc w:val="both"/>
        <w:rPr>
          <w:sz w:val="20"/>
          <w:szCs w:val="20"/>
        </w:rPr>
      </w:pPr>
      <w:r w:rsidRPr="00481FD5">
        <w:rPr>
          <w:sz w:val="20"/>
          <w:szCs w:val="20"/>
        </w:rPr>
        <w:t>12.3.2. Малые архитектурные формы, садово-парковая мебель должны находиться в исправном состоянии, ежегодно промываться и окрашиваться.</w:t>
      </w:r>
    </w:p>
    <w:p w:rsidR="006B38E3" w:rsidRPr="00481FD5" w:rsidRDefault="006B38E3" w:rsidP="006B38E3">
      <w:pPr>
        <w:ind w:firstLine="567"/>
        <w:jc w:val="both"/>
        <w:rPr>
          <w:sz w:val="20"/>
          <w:szCs w:val="20"/>
        </w:rPr>
      </w:pPr>
      <w:r w:rsidRPr="00481FD5">
        <w:rPr>
          <w:sz w:val="20"/>
          <w:szCs w:val="20"/>
        </w:rPr>
        <w:lastRenderedPageBreak/>
        <w:t>12.3.3. 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rsidR="006B38E3" w:rsidRPr="00481FD5" w:rsidRDefault="006B38E3" w:rsidP="006B38E3">
      <w:pPr>
        <w:ind w:firstLine="567"/>
        <w:jc w:val="both"/>
        <w:rPr>
          <w:sz w:val="20"/>
          <w:szCs w:val="20"/>
        </w:rPr>
      </w:pPr>
      <w:r w:rsidRPr="00481FD5">
        <w:rPr>
          <w:sz w:val="20"/>
          <w:szCs w:val="20"/>
        </w:rPr>
        <w:t>12.3.4. 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rsidR="006B38E3" w:rsidRPr="00481FD5" w:rsidRDefault="006B38E3" w:rsidP="006B38E3">
      <w:pPr>
        <w:ind w:firstLine="567"/>
        <w:jc w:val="both"/>
        <w:rPr>
          <w:sz w:val="20"/>
          <w:szCs w:val="20"/>
        </w:rPr>
      </w:pPr>
      <w:r w:rsidRPr="00481FD5">
        <w:rPr>
          <w:sz w:val="20"/>
          <w:szCs w:val="20"/>
        </w:rPr>
        <w:t>12.3.5. 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B38E3" w:rsidRPr="00481FD5" w:rsidRDefault="006B38E3" w:rsidP="006B38E3">
      <w:pPr>
        <w:ind w:firstLine="567"/>
        <w:jc w:val="both"/>
        <w:rPr>
          <w:sz w:val="20"/>
          <w:szCs w:val="20"/>
        </w:rPr>
      </w:pPr>
      <w:r w:rsidRPr="00481FD5">
        <w:rPr>
          <w:sz w:val="20"/>
          <w:szCs w:val="20"/>
        </w:rPr>
        <w:t>12.3.6. В зимний период малые архитектурные формы, а также подходы к ним очищаются от снега и наледи.</w:t>
      </w:r>
    </w:p>
    <w:p w:rsidR="006B38E3" w:rsidRPr="00481FD5" w:rsidRDefault="006B38E3" w:rsidP="006B38E3">
      <w:pPr>
        <w:ind w:firstLine="567"/>
        <w:jc w:val="both"/>
        <w:rPr>
          <w:sz w:val="20"/>
          <w:szCs w:val="20"/>
        </w:rPr>
      </w:pPr>
      <w:r w:rsidRPr="00481FD5">
        <w:rPr>
          <w:sz w:val="20"/>
          <w:szCs w:val="20"/>
        </w:rPr>
        <w:t>12.3.7. К установке малых архитектурных форм предъявляются следующие требования:</w:t>
      </w:r>
    </w:p>
    <w:p w:rsidR="006B38E3" w:rsidRPr="00481FD5" w:rsidRDefault="006B38E3" w:rsidP="006B38E3">
      <w:pPr>
        <w:ind w:firstLine="567"/>
        <w:jc w:val="both"/>
        <w:rPr>
          <w:sz w:val="20"/>
          <w:szCs w:val="20"/>
        </w:rPr>
      </w:pPr>
      <w:r w:rsidRPr="00481FD5">
        <w:rPr>
          <w:sz w:val="20"/>
          <w:szCs w:val="20"/>
        </w:rPr>
        <w:t>а)</w:t>
      </w:r>
      <w:r w:rsidRPr="00481FD5">
        <w:rPr>
          <w:sz w:val="20"/>
          <w:szCs w:val="20"/>
        </w:rPr>
        <w:tab/>
        <w:t>соответствие характеру архитектурного и ландшафтного окружения элементов благоустройства территории;</w:t>
      </w:r>
    </w:p>
    <w:p w:rsidR="006B38E3" w:rsidRPr="00481FD5" w:rsidRDefault="006B38E3" w:rsidP="006B38E3">
      <w:pPr>
        <w:ind w:firstLine="567"/>
        <w:jc w:val="both"/>
        <w:rPr>
          <w:sz w:val="20"/>
          <w:szCs w:val="20"/>
        </w:rPr>
      </w:pPr>
      <w:r w:rsidRPr="00481FD5">
        <w:rPr>
          <w:sz w:val="20"/>
          <w:szCs w:val="20"/>
        </w:rPr>
        <w:t>б)</w:t>
      </w:r>
      <w:r w:rsidRPr="00481FD5">
        <w:rPr>
          <w:sz w:val="20"/>
          <w:szCs w:val="20"/>
        </w:rPr>
        <w:tab/>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B38E3" w:rsidRPr="00481FD5" w:rsidRDefault="006B38E3" w:rsidP="006B38E3">
      <w:pPr>
        <w:ind w:firstLine="567"/>
        <w:jc w:val="both"/>
        <w:rPr>
          <w:sz w:val="20"/>
          <w:szCs w:val="20"/>
        </w:rPr>
      </w:pPr>
      <w:r w:rsidRPr="00481FD5">
        <w:rPr>
          <w:sz w:val="20"/>
          <w:szCs w:val="20"/>
        </w:rPr>
        <w:t>в)</w:t>
      </w:r>
      <w:r w:rsidRPr="00481FD5">
        <w:rPr>
          <w:sz w:val="20"/>
          <w:szCs w:val="20"/>
        </w:rPr>
        <w:tab/>
        <w:t>эстетичность, функциональность, прочность, надежность, безопасность конструкции.</w:t>
      </w:r>
    </w:p>
    <w:p w:rsidR="006B38E3" w:rsidRPr="00481FD5" w:rsidRDefault="006B38E3" w:rsidP="006B38E3">
      <w:pPr>
        <w:ind w:firstLine="567"/>
        <w:jc w:val="both"/>
        <w:rPr>
          <w:sz w:val="20"/>
          <w:szCs w:val="20"/>
        </w:rPr>
      </w:pPr>
      <w:r w:rsidRPr="00481FD5">
        <w:rPr>
          <w:sz w:val="20"/>
          <w:szCs w:val="20"/>
        </w:rPr>
        <w:t>12.3.8.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6B38E3" w:rsidRPr="00481FD5" w:rsidRDefault="006B38E3" w:rsidP="006B38E3">
      <w:pPr>
        <w:ind w:firstLine="567"/>
        <w:jc w:val="both"/>
        <w:rPr>
          <w:sz w:val="20"/>
          <w:szCs w:val="20"/>
        </w:rPr>
      </w:pPr>
      <w:r w:rsidRPr="00481FD5">
        <w:rPr>
          <w:sz w:val="20"/>
          <w:szCs w:val="20"/>
        </w:rPr>
        <w:t>12.3.9.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B38E3" w:rsidRPr="00481FD5" w:rsidRDefault="006B38E3" w:rsidP="006B38E3">
      <w:pPr>
        <w:ind w:firstLine="567"/>
        <w:jc w:val="both"/>
        <w:rPr>
          <w:sz w:val="20"/>
          <w:szCs w:val="20"/>
        </w:rPr>
      </w:pPr>
      <w:r w:rsidRPr="00481FD5">
        <w:rPr>
          <w:sz w:val="20"/>
          <w:szCs w:val="20"/>
        </w:rPr>
        <w:t>а)</w:t>
      </w:r>
      <w:r w:rsidRPr="00481FD5">
        <w:rPr>
          <w:sz w:val="20"/>
          <w:szCs w:val="20"/>
        </w:rPr>
        <w:tab/>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6B38E3" w:rsidRPr="00481FD5" w:rsidRDefault="006B38E3" w:rsidP="006B38E3">
      <w:pPr>
        <w:ind w:firstLine="567"/>
        <w:jc w:val="both"/>
        <w:rPr>
          <w:sz w:val="20"/>
          <w:szCs w:val="20"/>
        </w:rPr>
      </w:pPr>
      <w:r w:rsidRPr="00481FD5">
        <w:rPr>
          <w:sz w:val="20"/>
          <w:szCs w:val="20"/>
        </w:rPr>
        <w:t>б)</w:t>
      </w:r>
      <w:r w:rsidRPr="00481FD5">
        <w:rPr>
          <w:sz w:val="20"/>
          <w:szCs w:val="20"/>
        </w:rPr>
        <w:tab/>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B38E3" w:rsidRPr="00481FD5" w:rsidRDefault="006B38E3" w:rsidP="006B38E3">
      <w:pPr>
        <w:ind w:firstLine="567"/>
        <w:jc w:val="both"/>
        <w:rPr>
          <w:sz w:val="20"/>
          <w:szCs w:val="20"/>
        </w:rPr>
      </w:pPr>
      <w:r w:rsidRPr="00481FD5">
        <w:rPr>
          <w:sz w:val="20"/>
          <w:szCs w:val="20"/>
        </w:rPr>
        <w:t>12.3.10.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6B38E3" w:rsidRPr="00481FD5" w:rsidRDefault="006B38E3" w:rsidP="006B38E3">
      <w:pPr>
        <w:ind w:firstLine="567"/>
        <w:jc w:val="both"/>
        <w:rPr>
          <w:sz w:val="20"/>
          <w:szCs w:val="20"/>
        </w:rPr>
      </w:pPr>
      <w:r w:rsidRPr="00481FD5">
        <w:rPr>
          <w:sz w:val="20"/>
          <w:szCs w:val="20"/>
        </w:rPr>
        <w:t>12.3.11. Ответственность за содержание малых архитектурных форм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6B38E3" w:rsidRPr="00481FD5" w:rsidRDefault="006B38E3" w:rsidP="006B38E3">
      <w:pPr>
        <w:ind w:firstLine="567"/>
        <w:jc w:val="both"/>
        <w:rPr>
          <w:sz w:val="20"/>
          <w:szCs w:val="20"/>
        </w:rPr>
      </w:pPr>
      <w:r w:rsidRPr="00481FD5">
        <w:rPr>
          <w:sz w:val="20"/>
          <w:szCs w:val="20"/>
        </w:rPr>
        <w:t>12.3.12. 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законом порядке.</w:t>
      </w:r>
    </w:p>
    <w:p w:rsidR="006B38E3" w:rsidRPr="00481FD5" w:rsidRDefault="006B38E3" w:rsidP="006B38E3">
      <w:pPr>
        <w:ind w:firstLine="567"/>
        <w:jc w:val="both"/>
        <w:rPr>
          <w:sz w:val="20"/>
          <w:szCs w:val="20"/>
        </w:rPr>
      </w:pPr>
    </w:p>
    <w:p w:rsidR="006B38E3" w:rsidRPr="00481FD5" w:rsidRDefault="006B38E3" w:rsidP="006B38E3">
      <w:pPr>
        <w:keepNext/>
        <w:keepLines/>
        <w:ind w:firstLine="567"/>
        <w:rPr>
          <w:sz w:val="20"/>
          <w:szCs w:val="20"/>
        </w:rPr>
      </w:pPr>
      <w:bookmarkStart w:id="26" w:name="bookmark22"/>
      <w:r w:rsidRPr="00481FD5">
        <w:rPr>
          <w:sz w:val="20"/>
          <w:szCs w:val="20"/>
        </w:rPr>
        <w:t>12.4. Фасады зданий и сооружений</w:t>
      </w:r>
      <w:r w:rsidRPr="00481FD5">
        <w:rPr>
          <w:rStyle w:val="12"/>
          <w:sz w:val="20"/>
          <w:szCs w:val="20"/>
        </w:rPr>
        <w:t>.</w:t>
      </w:r>
      <w:bookmarkEnd w:id="26"/>
    </w:p>
    <w:p w:rsidR="006B38E3" w:rsidRPr="00481FD5" w:rsidRDefault="006B38E3" w:rsidP="006B38E3">
      <w:pPr>
        <w:ind w:firstLine="567"/>
        <w:jc w:val="both"/>
        <w:rPr>
          <w:sz w:val="20"/>
          <w:szCs w:val="20"/>
        </w:rPr>
      </w:pPr>
      <w:r w:rsidRPr="00481FD5">
        <w:rPr>
          <w:sz w:val="20"/>
          <w:szCs w:val="20"/>
        </w:rPr>
        <w:t>12.4.1. 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rsidR="006B38E3" w:rsidRPr="00481FD5" w:rsidRDefault="006B38E3" w:rsidP="006B38E3">
      <w:pPr>
        <w:ind w:firstLine="567"/>
        <w:jc w:val="both"/>
        <w:rPr>
          <w:sz w:val="20"/>
          <w:szCs w:val="20"/>
        </w:rPr>
      </w:pPr>
      <w:r w:rsidRPr="00481FD5">
        <w:rPr>
          <w:sz w:val="20"/>
          <w:szCs w:val="20"/>
        </w:rPr>
        <w:t>12.4.2. В состав элементов фасадов зданий, подлежащих содержанию, входят:</w:t>
      </w:r>
    </w:p>
    <w:p w:rsidR="006B38E3" w:rsidRPr="00481FD5" w:rsidRDefault="006B38E3" w:rsidP="006B38E3">
      <w:pPr>
        <w:ind w:firstLine="567"/>
        <w:jc w:val="both"/>
        <w:rPr>
          <w:sz w:val="20"/>
          <w:szCs w:val="20"/>
        </w:rPr>
      </w:pPr>
      <w:r w:rsidRPr="00481FD5">
        <w:rPr>
          <w:sz w:val="20"/>
          <w:szCs w:val="20"/>
        </w:rPr>
        <w:t>входные узлы (ступени, площадки, перила, козырьки над входом, ограждения, стены, двери и др.);</w:t>
      </w:r>
    </w:p>
    <w:p w:rsidR="006B38E3" w:rsidRPr="00481FD5" w:rsidRDefault="006B38E3" w:rsidP="006B38E3">
      <w:pPr>
        <w:ind w:firstLine="567"/>
        <w:jc w:val="both"/>
        <w:rPr>
          <w:sz w:val="20"/>
          <w:szCs w:val="20"/>
        </w:rPr>
      </w:pPr>
      <w:r w:rsidRPr="00481FD5">
        <w:rPr>
          <w:sz w:val="20"/>
          <w:szCs w:val="20"/>
        </w:rPr>
        <w:t>цоколь и отмостка;</w:t>
      </w:r>
    </w:p>
    <w:p w:rsidR="006B38E3" w:rsidRPr="00481FD5" w:rsidRDefault="006B38E3" w:rsidP="006B38E3">
      <w:pPr>
        <w:ind w:firstLine="567"/>
        <w:jc w:val="both"/>
        <w:rPr>
          <w:sz w:val="20"/>
          <w:szCs w:val="20"/>
        </w:rPr>
      </w:pPr>
      <w:r w:rsidRPr="00481FD5">
        <w:rPr>
          <w:sz w:val="20"/>
          <w:szCs w:val="20"/>
        </w:rPr>
        <w:t>плоскости стен;</w:t>
      </w:r>
    </w:p>
    <w:p w:rsidR="006B38E3" w:rsidRPr="00481FD5" w:rsidRDefault="006B38E3" w:rsidP="006B38E3">
      <w:pPr>
        <w:ind w:firstLine="567"/>
        <w:jc w:val="both"/>
        <w:rPr>
          <w:sz w:val="20"/>
          <w:szCs w:val="20"/>
        </w:rPr>
      </w:pPr>
      <w:r w:rsidRPr="00481FD5">
        <w:rPr>
          <w:sz w:val="20"/>
          <w:szCs w:val="20"/>
        </w:rPr>
        <w:t>выступающие элементы фасадов (балконы, лоджии, эркеры, карнизы и др.);</w:t>
      </w:r>
    </w:p>
    <w:p w:rsidR="006B38E3" w:rsidRPr="00481FD5" w:rsidRDefault="006B38E3" w:rsidP="006B38E3">
      <w:pPr>
        <w:ind w:firstLine="567"/>
        <w:jc w:val="both"/>
        <w:rPr>
          <w:sz w:val="20"/>
          <w:szCs w:val="20"/>
        </w:rPr>
      </w:pPr>
      <w:r w:rsidRPr="00481FD5">
        <w:rPr>
          <w:sz w:val="20"/>
          <w:szCs w:val="20"/>
        </w:rPr>
        <w:t>кровли, включая вентиляционные и дымовые трубы, ограждающие решетки, выходы на кровлю и др.;</w:t>
      </w:r>
    </w:p>
    <w:p w:rsidR="006B38E3" w:rsidRPr="00481FD5" w:rsidRDefault="006B38E3" w:rsidP="006B38E3">
      <w:pPr>
        <w:ind w:firstLine="567"/>
        <w:jc w:val="both"/>
        <w:rPr>
          <w:sz w:val="20"/>
          <w:szCs w:val="20"/>
        </w:rPr>
      </w:pPr>
      <w:r w:rsidRPr="00481FD5">
        <w:rPr>
          <w:sz w:val="20"/>
          <w:szCs w:val="20"/>
        </w:rPr>
        <w:t>архитектурные детали и облицовка;</w:t>
      </w:r>
    </w:p>
    <w:p w:rsidR="006B38E3" w:rsidRPr="00481FD5" w:rsidRDefault="006B38E3" w:rsidP="006B38E3">
      <w:pPr>
        <w:ind w:firstLine="567"/>
        <w:jc w:val="both"/>
        <w:rPr>
          <w:sz w:val="20"/>
          <w:szCs w:val="20"/>
        </w:rPr>
      </w:pPr>
      <w:r w:rsidRPr="00481FD5">
        <w:rPr>
          <w:sz w:val="20"/>
          <w:szCs w:val="20"/>
        </w:rPr>
        <w:t>водосточные трубы, включая отметы и воронки;</w:t>
      </w:r>
    </w:p>
    <w:p w:rsidR="006B38E3" w:rsidRPr="00481FD5" w:rsidRDefault="006B38E3" w:rsidP="006B38E3">
      <w:pPr>
        <w:ind w:firstLine="567"/>
        <w:jc w:val="both"/>
        <w:rPr>
          <w:sz w:val="20"/>
          <w:szCs w:val="20"/>
        </w:rPr>
      </w:pPr>
      <w:r w:rsidRPr="00481FD5">
        <w:rPr>
          <w:sz w:val="20"/>
          <w:szCs w:val="20"/>
        </w:rPr>
        <w:t>ограждения балконов, лоджий;</w:t>
      </w:r>
    </w:p>
    <w:p w:rsidR="006B38E3" w:rsidRPr="00481FD5" w:rsidRDefault="006B38E3" w:rsidP="006B38E3">
      <w:pPr>
        <w:ind w:firstLine="567"/>
        <w:jc w:val="both"/>
        <w:rPr>
          <w:sz w:val="20"/>
          <w:szCs w:val="20"/>
        </w:rPr>
      </w:pPr>
      <w:r w:rsidRPr="00481FD5">
        <w:rPr>
          <w:sz w:val="20"/>
          <w:szCs w:val="20"/>
        </w:rPr>
        <w:t>парапетные и оконные ограждения, решетки;</w:t>
      </w:r>
    </w:p>
    <w:p w:rsidR="006B38E3" w:rsidRPr="00481FD5" w:rsidRDefault="006B38E3" w:rsidP="006B38E3">
      <w:pPr>
        <w:ind w:firstLine="567"/>
        <w:jc w:val="both"/>
        <w:rPr>
          <w:sz w:val="20"/>
          <w:szCs w:val="20"/>
        </w:rPr>
      </w:pPr>
      <w:r w:rsidRPr="00481FD5">
        <w:rPr>
          <w:sz w:val="20"/>
          <w:szCs w:val="20"/>
        </w:rPr>
        <w:t>металлическая отделка окон, балконов, поясков, выступов цоколя, свесов и др.;</w:t>
      </w:r>
    </w:p>
    <w:p w:rsidR="006B38E3" w:rsidRPr="00481FD5" w:rsidRDefault="006B38E3" w:rsidP="006B38E3">
      <w:pPr>
        <w:ind w:firstLine="567"/>
        <w:jc w:val="both"/>
        <w:rPr>
          <w:sz w:val="20"/>
          <w:szCs w:val="20"/>
        </w:rPr>
      </w:pPr>
      <w:r w:rsidRPr="00481FD5">
        <w:rPr>
          <w:sz w:val="20"/>
          <w:szCs w:val="20"/>
        </w:rPr>
        <w:t>навесные металлические конструкции (флагодержатели, анкеры, пожарные лестницы, вентиляционное оборудование и др.);</w:t>
      </w:r>
    </w:p>
    <w:p w:rsidR="006B38E3" w:rsidRPr="00481FD5" w:rsidRDefault="006B38E3" w:rsidP="006B38E3">
      <w:pPr>
        <w:ind w:firstLine="567"/>
        <w:jc w:val="both"/>
        <w:rPr>
          <w:sz w:val="20"/>
          <w:szCs w:val="20"/>
        </w:rPr>
      </w:pPr>
      <w:r w:rsidRPr="00481FD5">
        <w:rPr>
          <w:sz w:val="20"/>
          <w:szCs w:val="20"/>
        </w:rPr>
        <w:t>горизонтальные и вертикальные швы между панелями и блоками (фасады крупнопанельных и крупноблочных зданий);</w:t>
      </w:r>
    </w:p>
    <w:p w:rsidR="006B38E3" w:rsidRPr="00481FD5" w:rsidRDefault="006B38E3" w:rsidP="006B38E3">
      <w:pPr>
        <w:ind w:firstLine="567"/>
        <w:jc w:val="both"/>
        <w:rPr>
          <w:sz w:val="20"/>
          <w:szCs w:val="20"/>
        </w:rPr>
      </w:pPr>
      <w:r w:rsidRPr="00481FD5">
        <w:rPr>
          <w:sz w:val="20"/>
          <w:szCs w:val="20"/>
        </w:rPr>
        <w:t>стекла, рамы, балконные двери;</w:t>
      </w:r>
    </w:p>
    <w:p w:rsidR="006B38E3" w:rsidRPr="00481FD5" w:rsidRDefault="006B38E3" w:rsidP="006B38E3">
      <w:pPr>
        <w:ind w:firstLine="567"/>
        <w:jc w:val="both"/>
        <w:rPr>
          <w:sz w:val="20"/>
          <w:szCs w:val="20"/>
        </w:rPr>
      </w:pPr>
      <w:r w:rsidRPr="00481FD5">
        <w:rPr>
          <w:sz w:val="20"/>
          <w:szCs w:val="20"/>
        </w:rPr>
        <w:t>треснутые - заменены.</w:t>
      </w:r>
    </w:p>
    <w:p w:rsidR="006B38E3" w:rsidRPr="00481FD5" w:rsidRDefault="006B38E3" w:rsidP="006B38E3">
      <w:pPr>
        <w:ind w:firstLine="567"/>
        <w:jc w:val="both"/>
        <w:rPr>
          <w:sz w:val="20"/>
          <w:szCs w:val="20"/>
        </w:rPr>
      </w:pPr>
      <w:r w:rsidRPr="00481FD5">
        <w:rPr>
          <w:sz w:val="20"/>
          <w:szCs w:val="20"/>
        </w:rPr>
        <w:lastRenderedPageBreak/>
        <w:t>12.4.3.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B38E3" w:rsidRPr="00481FD5" w:rsidRDefault="006B38E3" w:rsidP="006B38E3">
      <w:pPr>
        <w:ind w:firstLine="567"/>
        <w:jc w:val="both"/>
        <w:rPr>
          <w:sz w:val="20"/>
          <w:szCs w:val="20"/>
        </w:rPr>
      </w:pPr>
      <w:r w:rsidRPr="00481FD5">
        <w:rPr>
          <w:sz w:val="20"/>
          <w:szCs w:val="20"/>
        </w:rPr>
        <w:t>12.4.4. Содержание фасадов зданий, строений и сооружений включает:</w:t>
      </w:r>
    </w:p>
    <w:p w:rsidR="006B38E3" w:rsidRPr="00481FD5" w:rsidRDefault="006B38E3" w:rsidP="006B38E3">
      <w:pPr>
        <w:ind w:firstLine="567"/>
        <w:jc w:val="both"/>
        <w:rPr>
          <w:sz w:val="20"/>
          <w:szCs w:val="20"/>
        </w:rPr>
      </w:pPr>
      <w:r w:rsidRPr="00481FD5">
        <w:rPr>
          <w:sz w:val="20"/>
          <w:szCs w:val="20"/>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6B38E3" w:rsidRPr="00481FD5" w:rsidRDefault="006B38E3" w:rsidP="006B38E3">
      <w:pPr>
        <w:ind w:firstLine="567"/>
        <w:jc w:val="both"/>
        <w:rPr>
          <w:sz w:val="20"/>
          <w:szCs w:val="20"/>
        </w:rPr>
      </w:pPr>
      <w:r w:rsidRPr="00481FD5">
        <w:rPr>
          <w:sz w:val="20"/>
          <w:szCs w:val="20"/>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6B38E3" w:rsidRPr="00481FD5" w:rsidRDefault="006B38E3" w:rsidP="006B38E3">
      <w:pPr>
        <w:ind w:firstLine="567"/>
        <w:jc w:val="both"/>
        <w:rPr>
          <w:sz w:val="20"/>
          <w:szCs w:val="20"/>
        </w:rPr>
      </w:pPr>
      <w:r w:rsidRPr="00481FD5">
        <w:rPr>
          <w:sz w:val="20"/>
          <w:szCs w:val="20"/>
        </w:rPr>
        <w:t>герметизацию, заделку и расшивку швов, трещин, выбоин;</w:t>
      </w:r>
    </w:p>
    <w:p w:rsidR="006B38E3" w:rsidRPr="00481FD5" w:rsidRDefault="006B38E3" w:rsidP="006B38E3">
      <w:pPr>
        <w:ind w:firstLine="567"/>
        <w:jc w:val="both"/>
        <w:rPr>
          <w:sz w:val="20"/>
          <w:szCs w:val="20"/>
        </w:rPr>
      </w:pPr>
      <w:r w:rsidRPr="00481FD5">
        <w:rPr>
          <w:sz w:val="20"/>
          <w:szCs w:val="20"/>
        </w:rPr>
        <w:t>восстановление, ремонт и своевременную очистку отмосток, приямков, цокольных окон и входов в подвалы;</w:t>
      </w:r>
    </w:p>
    <w:p w:rsidR="006B38E3" w:rsidRPr="00481FD5" w:rsidRDefault="006B38E3" w:rsidP="006B38E3">
      <w:pPr>
        <w:ind w:firstLine="567"/>
        <w:jc w:val="both"/>
        <w:rPr>
          <w:sz w:val="20"/>
          <w:szCs w:val="20"/>
        </w:rPr>
      </w:pPr>
      <w:r w:rsidRPr="00481FD5">
        <w:rPr>
          <w:sz w:val="20"/>
          <w:szCs w:val="20"/>
        </w:rPr>
        <w:t>содержание в исправном состоянии водостоков, водосточных труб и сливов;</w:t>
      </w:r>
    </w:p>
    <w:p w:rsidR="006B38E3" w:rsidRPr="00481FD5" w:rsidRDefault="006B38E3" w:rsidP="006B38E3">
      <w:pPr>
        <w:ind w:firstLine="567"/>
        <w:jc w:val="both"/>
        <w:rPr>
          <w:sz w:val="20"/>
          <w:szCs w:val="20"/>
        </w:rPr>
      </w:pPr>
      <w:r w:rsidRPr="00481FD5">
        <w:rPr>
          <w:sz w:val="20"/>
          <w:szCs w:val="20"/>
        </w:rPr>
        <w:t>очистку от снега и льда крыш, козырьков, удаление наледи, снега и сосулек с карнизов, балконов, лоджий;</w:t>
      </w:r>
    </w:p>
    <w:p w:rsidR="006B38E3" w:rsidRPr="00481FD5" w:rsidRDefault="006B38E3" w:rsidP="006B38E3">
      <w:pPr>
        <w:ind w:firstLine="567"/>
        <w:jc w:val="both"/>
        <w:rPr>
          <w:sz w:val="20"/>
          <w:szCs w:val="20"/>
        </w:rPr>
      </w:pPr>
      <w:r w:rsidRPr="00481FD5">
        <w:rPr>
          <w:sz w:val="20"/>
          <w:szCs w:val="20"/>
        </w:rPr>
        <w:t>поддержание в исправном состоянии размещенного на фасадах электроосвещения, технического и инженерного оборудования;</w:t>
      </w:r>
    </w:p>
    <w:p w:rsidR="006B38E3" w:rsidRPr="00481FD5" w:rsidRDefault="006B38E3" w:rsidP="006B38E3">
      <w:pPr>
        <w:ind w:firstLine="567"/>
        <w:jc w:val="both"/>
        <w:rPr>
          <w:sz w:val="20"/>
          <w:szCs w:val="20"/>
        </w:rPr>
      </w:pPr>
      <w:r w:rsidRPr="00481FD5">
        <w:rPr>
          <w:sz w:val="20"/>
          <w:szCs w:val="20"/>
        </w:rPr>
        <w:t>очистку и промывку поверхностей фасадов в зависимости от их состояния и условий эксплуатации, мытье окон, витрин, вывесок и указателей;</w:t>
      </w:r>
    </w:p>
    <w:p w:rsidR="006B38E3" w:rsidRPr="00481FD5" w:rsidRDefault="006B38E3" w:rsidP="006B38E3">
      <w:pPr>
        <w:ind w:firstLine="567"/>
        <w:jc w:val="both"/>
        <w:rPr>
          <w:sz w:val="20"/>
          <w:szCs w:val="20"/>
        </w:rPr>
      </w:pPr>
      <w:r w:rsidRPr="00481FD5">
        <w:rPr>
          <w:sz w:val="20"/>
          <w:szCs w:val="20"/>
        </w:rPr>
        <w:t>выполнение иных требований, предусмотренных нормами и правилами технической эксплуатации зданий, строений и сооружений.</w:t>
      </w:r>
    </w:p>
    <w:p w:rsidR="006B38E3" w:rsidRPr="00481FD5" w:rsidRDefault="006B38E3" w:rsidP="006B38E3">
      <w:pPr>
        <w:ind w:firstLine="567"/>
        <w:jc w:val="both"/>
        <w:rPr>
          <w:sz w:val="20"/>
          <w:szCs w:val="20"/>
        </w:rPr>
      </w:pPr>
      <w:r w:rsidRPr="00481FD5">
        <w:rPr>
          <w:sz w:val="20"/>
          <w:szCs w:val="20"/>
        </w:rPr>
        <w:t>12.4.5. Порядок проведения ремонта и окраски фасадов зданий и сооружений:</w:t>
      </w:r>
    </w:p>
    <w:p w:rsidR="006B38E3" w:rsidRPr="00481FD5" w:rsidRDefault="006B38E3" w:rsidP="006B38E3">
      <w:pPr>
        <w:ind w:firstLine="567"/>
        <w:jc w:val="both"/>
        <w:rPr>
          <w:sz w:val="20"/>
          <w:szCs w:val="20"/>
        </w:rPr>
      </w:pPr>
      <w:r w:rsidRPr="00481FD5">
        <w:rPr>
          <w:sz w:val="20"/>
          <w:szCs w:val="20"/>
        </w:rPr>
        <w:t>12.4.5.1. Ремонт фасадов,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администрацией МР Ермекеевский район Республики Башкортостан.</w:t>
      </w:r>
    </w:p>
    <w:p w:rsidR="006B38E3" w:rsidRPr="00481FD5" w:rsidRDefault="006B38E3" w:rsidP="006B38E3">
      <w:pPr>
        <w:ind w:firstLine="567"/>
        <w:jc w:val="both"/>
        <w:rPr>
          <w:sz w:val="20"/>
          <w:szCs w:val="20"/>
        </w:rPr>
      </w:pPr>
      <w:r w:rsidRPr="00481FD5">
        <w:rPr>
          <w:sz w:val="20"/>
          <w:szCs w:val="20"/>
        </w:rPr>
        <w:t>12.4.5.2. Для получения архитектурного задания на ремонт фасада в администрации МР Ермекеевский район РБ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B38E3" w:rsidRPr="00481FD5" w:rsidRDefault="006B38E3" w:rsidP="006B38E3">
      <w:pPr>
        <w:ind w:firstLine="567"/>
        <w:jc w:val="both"/>
        <w:rPr>
          <w:sz w:val="20"/>
          <w:szCs w:val="20"/>
        </w:rPr>
      </w:pPr>
      <w:r w:rsidRPr="00481FD5">
        <w:rPr>
          <w:sz w:val="20"/>
          <w:szCs w:val="20"/>
        </w:rPr>
        <w:t>При проведении работ по покраске фасада предусматривается получение только цветового решения.</w:t>
      </w:r>
    </w:p>
    <w:p w:rsidR="006B38E3" w:rsidRPr="00481FD5" w:rsidRDefault="006B38E3" w:rsidP="006B38E3">
      <w:pPr>
        <w:ind w:firstLine="567"/>
        <w:jc w:val="both"/>
        <w:rPr>
          <w:sz w:val="20"/>
          <w:szCs w:val="20"/>
        </w:rPr>
      </w:pPr>
      <w:r w:rsidRPr="00481FD5">
        <w:rPr>
          <w:sz w:val="20"/>
          <w:szCs w:val="20"/>
        </w:rPr>
        <w:t>12.4.5.3.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6B38E3" w:rsidRPr="00481FD5" w:rsidRDefault="006B38E3" w:rsidP="006B38E3">
      <w:pPr>
        <w:ind w:firstLine="567"/>
        <w:jc w:val="both"/>
        <w:rPr>
          <w:sz w:val="20"/>
          <w:szCs w:val="20"/>
        </w:rPr>
      </w:pPr>
      <w:r w:rsidRPr="00481FD5">
        <w:rPr>
          <w:sz w:val="20"/>
          <w:szCs w:val="20"/>
        </w:rPr>
        <w:t>12.4.5.4. При изменении внешнего облика фасада (частей фасада, цветового решения), а также при аварийном состоянии фасада проектная документация согласуется с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12.4.6. Под изменением внешнего вида фасада понимается:</w:t>
      </w:r>
    </w:p>
    <w:p w:rsidR="006B38E3" w:rsidRPr="00481FD5" w:rsidRDefault="006B38E3" w:rsidP="006B38E3">
      <w:pPr>
        <w:ind w:firstLine="567"/>
        <w:jc w:val="both"/>
        <w:rPr>
          <w:sz w:val="20"/>
          <w:szCs w:val="20"/>
        </w:rPr>
      </w:pPr>
      <w:r w:rsidRPr="00481FD5">
        <w:rPr>
          <w:sz w:val="20"/>
          <w:szCs w:val="20"/>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6B38E3" w:rsidRPr="00481FD5" w:rsidRDefault="006B38E3" w:rsidP="006B38E3">
      <w:pPr>
        <w:ind w:firstLine="567"/>
        <w:jc w:val="both"/>
        <w:rPr>
          <w:sz w:val="20"/>
          <w:szCs w:val="20"/>
        </w:rPr>
      </w:pPr>
      <w:r w:rsidRPr="00481FD5">
        <w:rPr>
          <w:sz w:val="20"/>
          <w:szCs w:val="20"/>
        </w:rPr>
        <w:t>замена облицовочного материала;</w:t>
      </w:r>
    </w:p>
    <w:p w:rsidR="006B38E3" w:rsidRPr="00481FD5" w:rsidRDefault="006B38E3" w:rsidP="006B38E3">
      <w:pPr>
        <w:ind w:firstLine="567"/>
        <w:jc w:val="both"/>
        <w:rPr>
          <w:sz w:val="20"/>
          <w:szCs w:val="20"/>
        </w:rPr>
      </w:pPr>
      <w:r w:rsidRPr="00481FD5">
        <w:rPr>
          <w:sz w:val="20"/>
          <w:szCs w:val="20"/>
        </w:rPr>
        <w:t>покраска части фасада в цвет, отличающийся от цвета здания;</w:t>
      </w:r>
    </w:p>
    <w:p w:rsidR="006B38E3" w:rsidRPr="00481FD5" w:rsidRDefault="006B38E3" w:rsidP="006B38E3">
      <w:pPr>
        <w:ind w:firstLine="567"/>
        <w:jc w:val="both"/>
        <w:rPr>
          <w:sz w:val="20"/>
          <w:szCs w:val="20"/>
        </w:rPr>
      </w:pPr>
      <w:r w:rsidRPr="00481FD5">
        <w:rPr>
          <w:sz w:val="20"/>
          <w:szCs w:val="20"/>
        </w:rPr>
        <w:t>изменение конструкции крыши, материалов кровли, элементов безопасности крыши, наружного водостока;</w:t>
      </w:r>
    </w:p>
    <w:p w:rsidR="006B38E3" w:rsidRPr="00481FD5" w:rsidRDefault="006B38E3" w:rsidP="006B38E3">
      <w:pPr>
        <w:ind w:firstLine="567"/>
        <w:jc w:val="both"/>
        <w:rPr>
          <w:sz w:val="20"/>
          <w:szCs w:val="20"/>
        </w:rPr>
      </w:pPr>
      <w:r w:rsidRPr="00481FD5">
        <w:rPr>
          <w:sz w:val="20"/>
          <w:szCs w:val="20"/>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6B38E3" w:rsidRPr="00481FD5" w:rsidRDefault="006B38E3" w:rsidP="006B38E3">
      <w:pPr>
        <w:ind w:firstLine="567"/>
        <w:jc w:val="both"/>
        <w:rPr>
          <w:sz w:val="20"/>
          <w:szCs w:val="20"/>
        </w:rPr>
      </w:pPr>
      <w:r w:rsidRPr="00481FD5">
        <w:rPr>
          <w:sz w:val="20"/>
          <w:szCs w:val="20"/>
        </w:rPr>
        <w:t>12.4.7.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12.4.8. Архитектурное задание включает:</w:t>
      </w:r>
    </w:p>
    <w:p w:rsidR="006B38E3" w:rsidRPr="00481FD5" w:rsidRDefault="006B38E3" w:rsidP="006B38E3">
      <w:pPr>
        <w:ind w:firstLine="567"/>
        <w:jc w:val="both"/>
        <w:rPr>
          <w:sz w:val="20"/>
          <w:szCs w:val="20"/>
        </w:rPr>
      </w:pPr>
      <w:r w:rsidRPr="00481FD5">
        <w:rPr>
          <w:sz w:val="20"/>
          <w:szCs w:val="20"/>
        </w:rPr>
        <w:t>сведения о состоянии фасада, деталей зданий и сооружений на момент начала ремонта;</w:t>
      </w:r>
    </w:p>
    <w:p w:rsidR="006B38E3" w:rsidRPr="00481FD5" w:rsidRDefault="006B38E3" w:rsidP="006B38E3">
      <w:pPr>
        <w:ind w:firstLine="567"/>
        <w:jc w:val="both"/>
        <w:rPr>
          <w:sz w:val="20"/>
          <w:szCs w:val="20"/>
        </w:rPr>
      </w:pPr>
      <w:r w:rsidRPr="00481FD5">
        <w:rPr>
          <w:sz w:val="20"/>
          <w:szCs w:val="20"/>
        </w:rPr>
        <w:t>перечень необходимых работ по ремонту и окраске фасада;</w:t>
      </w:r>
    </w:p>
    <w:p w:rsidR="006B38E3" w:rsidRPr="00481FD5" w:rsidRDefault="006B38E3" w:rsidP="006B38E3">
      <w:pPr>
        <w:ind w:firstLine="567"/>
        <w:jc w:val="both"/>
        <w:rPr>
          <w:sz w:val="20"/>
          <w:szCs w:val="20"/>
        </w:rPr>
      </w:pPr>
      <w:r w:rsidRPr="00481FD5">
        <w:rPr>
          <w:sz w:val="20"/>
          <w:szCs w:val="20"/>
        </w:rPr>
        <w:t>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6B38E3" w:rsidRPr="00481FD5" w:rsidRDefault="006B38E3" w:rsidP="006B38E3">
      <w:pPr>
        <w:ind w:firstLine="567"/>
        <w:jc w:val="both"/>
        <w:rPr>
          <w:sz w:val="20"/>
          <w:szCs w:val="20"/>
        </w:rPr>
      </w:pPr>
      <w:r w:rsidRPr="00481FD5">
        <w:rPr>
          <w:sz w:val="20"/>
          <w:szCs w:val="20"/>
        </w:rPr>
        <w:t>рекомендуемые к использованию виды материалов.</w:t>
      </w:r>
    </w:p>
    <w:p w:rsidR="006B38E3" w:rsidRPr="00481FD5" w:rsidRDefault="006B38E3" w:rsidP="006B38E3">
      <w:pPr>
        <w:ind w:firstLine="567"/>
        <w:jc w:val="both"/>
        <w:rPr>
          <w:sz w:val="20"/>
          <w:szCs w:val="20"/>
        </w:rPr>
      </w:pPr>
      <w:r w:rsidRPr="00481FD5">
        <w:rPr>
          <w:sz w:val="20"/>
          <w:szCs w:val="20"/>
        </w:rPr>
        <w:t>12.4.9. Цветовое решение определяется в соответствии с:</w:t>
      </w:r>
    </w:p>
    <w:p w:rsidR="006B38E3" w:rsidRPr="00481FD5" w:rsidRDefault="006B38E3" w:rsidP="006B38E3">
      <w:pPr>
        <w:ind w:firstLine="567"/>
        <w:jc w:val="both"/>
        <w:rPr>
          <w:sz w:val="20"/>
          <w:szCs w:val="20"/>
        </w:rPr>
      </w:pPr>
      <w:r w:rsidRPr="00481FD5">
        <w:rPr>
          <w:sz w:val="20"/>
          <w:szCs w:val="20"/>
        </w:rPr>
        <w:t>цветом окраски стен, архитектурных деталей, цоколя, дверных и оконных заполнений, решёток, ворот, крыш;</w:t>
      </w:r>
    </w:p>
    <w:p w:rsidR="006B38E3" w:rsidRPr="00481FD5" w:rsidRDefault="006B38E3" w:rsidP="006B38E3">
      <w:pPr>
        <w:ind w:firstLine="567"/>
        <w:jc w:val="both"/>
        <w:rPr>
          <w:sz w:val="20"/>
          <w:szCs w:val="20"/>
        </w:rPr>
      </w:pPr>
      <w:r w:rsidRPr="00481FD5">
        <w:rPr>
          <w:sz w:val="20"/>
          <w:szCs w:val="20"/>
        </w:rPr>
        <w:t>рекомендации по использованию материалов и красок для ремонта фасада.</w:t>
      </w:r>
    </w:p>
    <w:p w:rsidR="006B38E3" w:rsidRPr="00481FD5" w:rsidRDefault="006B38E3" w:rsidP="006B38E3">
      <w:pPr>
        <w:ind w:firstLine="567"/>
        <w:jc w:val="both"/>
        <w:rPr>
          <w:sz w:val="20"/>
          <w:szCs w:val="20"/>
        </w:rPr>
      </w:pPr>
      <w:r w:rsidRPr="00481FD5">
        <w:rPr>
          <w:sz w:val="20"/>
          <w:szCs w:val="20"/>
        </w:rPr>
        <w:t>12.4.10. В период подготовки к ремонтным работам осуществляется:</w:t>
      </w:r>
    </w:p>
    <w:p w:rsidR="006B38E3" w:rsidRPr="00481FD5" w:rsidRDefault="006B38E3" w:rsidP="006B38E3">
      <w:pPr>
        <w:ind w:firstLine="567"/>
        <w:jc w:val="both"/>
        <w:rPr>
          <w:sz w:val="20"/>
          <w:szCs w:val="20"/>
        </w:rPr>
      </w:pPr>
      <w:r w:rsidRPr="00481FD5">
        <w:rPr>
          <w:sz w:val="20"/>
          <w:szCs w:val="20"/>
        </w:rPr>
        <w:t>проверка состояния элементов балконов, карнизов, облицовки фасадов, штукатурки, подоконных отливов;</w:t>
      </w:r>
    </w:p>
    <w:p w:rsidR="006B38E3" w:rsidRPr="00481FD5" w:rsidRDefault="006B38E3" w:rsidP="006B38E3">
      <w:pPr>
        <w:ind w:firstLine="567"/>
        <w:jc w:val="both"/>
        <w:rPr>
          <w:sz w:val="20"/>
          <w:szCs w:val="20"/>
        </w:rPr>
      </w:pPr>
      <w:r w:rsidRPr="00481FD5">
        <w:rPr>
          <w:sz w:val="20"/>
          <w:szCs w:val="20"/>
        </w:rPr>
        <w:lastRenderedPageBreak/>
        <w:t>снятие с фасада неиспользуемой и приведение в порядок действующей электропроводки, сетей технического и инженерного оборудования;</w:t>
      </w:r>
    </w:p>
    <w:p w:rsidR="006B38E3" w:rsidRPr="00481FD5" w:rsidRDefault="006B38E3" w:rsidP="006B38E3">
      <w:pPr>
        <w:ind w:firstLine="567"/>
        <w:jc w:val="both"/>
        <w:rPr>
          <w:sz w:val="20"/>
          <w:szCs w:val="20"/>
        </w:rPr>
      </w:pPr>
      <w:r w:rsidRPr="00481FD5">
        <w:rPr>
          <w:sz w:val="20"/>
          <w:szCs w:val="20"/>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6B38E3" w:rsidRPr="00481FD5" w:rsidRDefault="006B38E3" w:rsidP="006B38E3">
      <w:pPr>
        <w:ind w:firstLine="567"/>
        <w:jc w:val="both"/>
        <w:rPr>
          <w:sz w:val="20"/>
          <w:szCs w:val="20"/>
        </w:rPr>
      </w:pPr>
      <w:r w:rsidRPr="00481FD5">
        <w:rPr>
          <w:sz w:val="20"/>
          <w:szCs w:val="20"/>
        </w:rPr>
        <w:t>временное снятие или укрытие рекламных конструкций, кондиционеров.</w:t>
      </w:r>
    </w:p>
    <w:p w:rsidR="006B38E3" w:rsidRPr="00481FD5" w:rsidRDefault="006B38E3" w:rsidP="006B38E3">
      <w:pPr>
        <w:ind w:firstLine="567"/>
        <w:jc w:val="both"/>
        <w:rPr>
          <w:sz w:val="20"/>
          <w:szCs w:val="20"/>
        </w:rPr>
      </w:pPr>
      <w:r w:rsidRPr="00481FD5">
        <w:rPr>
          <w:sz w:val="20"/>
          <w:szCs w:val="20"/>
        </w:rPr>
        <w:t>12.4.11.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6B38E3" w:rsidRPr="00481FD5" w:rsidRDefault="006B38E3" w:rsidP="006B38E3">
      <w:pPr>
        <w:ind w:firstLine="567"/>
        <w:jc w:val="both"/>
        <w:rPr>
          <w:sz w:val="20"/>
          <w:szCs w:val="20"/>
        </w:rPr>
      </w:pPr>
      <w:r w:rsidRPr="00481FD5">
        <w:rPr>
          <w:sz w:val="20"/>
          <w:szCs w:val="20"/>
        </w:rPr>
        <w:t>12.4.12. При окраске фасада зданий и сооружений запрещается:</w:t>
      </w:r>
    </w:p>
    <w:p w:rsidR="006B38E3" w:rsidRPr="00481FD5" w:rsidRDefault="006B38E3" w:rsidP="006B38E3">
      <w:pPr>
        <w:ind w:firstLine="567"/>
        <w:jc w:val="both"/>
        <w:rPr>
          <w:sz w:val="20"/>
          <w:szCs w:val="20"/>
        </w:rPr>
      </w:pPr>
      <w:r w:rsidRPr="00481FD5">
        <w:rPr>
          <w:sz w:val="20"/>
          <w:szCs w:val="20"/>
        </w:rPr>
        <w:t>окраска фасада до восстановления разрушенных или повреждённых поверхностей и архитектурных деталей;</w:t>
      </w:r>
    </w:p>
    <w:p w:rsidR="006B38E3" w:rsidRPr="00481FD5" w:rsidRDefault="006B38E3" w:rsidP="006B38E3">
      <w:pPr>
        <w:ind w:firstLine="567"/>
        <w:jc w:val="both"/>
        <w:rPr>
          <w:sz w:val="20"/>
          <w:szCs w:val="20"/>
        </w:rPr>
      </w:pPr>
      <w:r w:rsidRPr="00481FD5">
        <w:rPr>
          <w:sz w:val="20"/>
          <w:szCs w:val="20"/>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6B38E3" w:rsidRPr="00481FD5" w:rsidRDefault="006B38E3" w:rsidP="006B38E3">
      <w:pPr>
        <w:ind w:firstLine="567"/>
        <w:jc w:val="both"/>
        <w:rPr>
          <w:sz w:val="20"/>
          <w:szCs w:val="20"/>
        </w:rPr>
      </w:pPr>
      <w:r w:rsidRPr="00481FD5">
        <w:rPr>
          <w:sz w:val="20"/>
          <w:szCs w:val="20"/>
        </w:rPr>
        <w:t>окраска дверей, выполненных из ценных пород дерева.</w:t>
      </w:r>
    </w:p>
    <w:p w:rsidR="006B38E3" w:rsidRPr="00481FD5" w:rsidRDefault="006B38E3" w:rsidP="006B38E3">
      <w:pPr>
        <w:ind w:firstLine="567"/>
        <w:jc w:val="both"/>
        <w:rPr>
          <w:sz w:val="20"/>
          <w:szCs w:val="20"/>
        </w:rPr>
      </w:pPr>
      <w:r w:rsidRPr="00481FD5">
        <w:rPr>
          <w:sz w:val="20"/>
          <w:szCs w:val="20"/>
        </w:rPr>
        <w:t>12.4.13. Порядок проведения ремонта окон и витрин:</w:t>
      </w:r>
    </w:p>
    <w:p w:rsidR="006B38E3" w:rsidRPr="00481FD5" w:rsidRDefault="006B38E3" w:rsidP="006B38E3">
      <w:pPr>
        <w:ind w:firstLine="567"/>
        <w:jc w:val="both"/>
        <w:rPr>
          <w:sz w:val="20"/>
          <w:szCs w:val="20"/>
        </w:rPr>
      </w:pPr>
      <w:r w:rsidRPr="00481FD5">
        <w:rPr>
          <w:sz w:val="20"/>
          <w:szCs w:val="20"/>
        </w:rPr>
        <w:t>12.4.13.1.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12.4.13.2.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12.4.13.3.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B38E3" w:rsidRPr="00481FD5" w:rsidRDefault="006B38E3" w:rsidP="006B38E3">
      <w:pPr>
        <w:ind w:firstLine="567"/>
        <w:jc w:val="both"/>
        <w:rPr>
          <w:sz w:val="20"/>
          <w:szCs w:val="20"/>
        </w:rPr>
      </w:pPr>
      <w:r w:rsidRPr="00481FD5">
        <w:rPr>
          <w:sz w:val="20"/>
          <w:szCs w:val="20"/>
        </w:rPr>
        <w:t>12.4.13.4. Окраска, отделка откосов окон и витрин должна осуществляться в соответствии с цветовым решением и общим характером отделки фасада.</w:t>
      </w:r>
    </w:p>
    <w:p w:rsidR="006B38E3" w:rsidRPr="00481FD5" w:rsidRDefault="006B38E3" w:rsidP="006B38E3">
      <w:pPr>
        <w:ind w:firstLine="567"/>
        <w:jc w:val="both"/>
        <w:rPr>
          <w:sz w:val="20"/>
          <w:szCs w:val="20"/>
        </w:rPr>
      </w:pPr>
      <w:r w:rsidRPr="00481FD5">
        <w:rPr>
          <w:sz w:val="20"/>
          <w:szCs w:val="20"/>
        </w:rPr>
        <w:t>Не допускается:</w:t>
      </w:r>
    </w:p>
    <w:p w:rsidR="006B38E3" w:rsidRPr="00481FD5" w:rsidRDefault="006B38E3" w:rsidP="006B38E3">
      <w:pPr>
        <w:ind w:firstLine="567"/>
        <w:jc w:val="both"/>
        <w:rPr>
          <w:sz w:val="20"/>
          <w:szCs w:val="20"/>
        </w:rPr>
      </w:pPr>
      <w:r w:rsidRPr="00481FD5">
        <w:rPr>
          <w:sz w:val="20"/>
          <w:szCs w:val="20"/>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6B38E3" w:rsidRPr="00481FD5" w:rsidRDefault="006B38E3" w:rsidP="006B38E3">
      <w:pPr>
        <w:ind w:firstLine="567"/>
        <w:jc w:val="both"/>
        <w:rPr>
          <w:sz w:val="20"/>
          <w:szCs w:val="20"/>
        </w:rPr>
      </w:pPr>
      <w:r w:rsidRPr="00481FD5">
        <w:rPr>
          <w:sz w:val="20"/>
          <w:szCs w:val="20"/>
        </w:rPr>
        <w:t>окраска поверхностей, облицованных камнем;</w:t>
      </w:r>
    </w:p>
    <w:p w:rsidR="006B38E3" w:rsidRPr="00481FD5" w:rsidRDefault="006B38E3" w:rsidP="006B38E3">
      <w:pPr>
        <w:ind w:firstLine="567"/>
        <w:jc w:val="both"/>
        <w:rPr>
          <w:sz w:val="20"/>
          <w:szCs w:val="20"/>
        </w:rPr>
      </w:pPr>
      <w:r w:rsidRPr="00481FD5">
        <w:rPr>
          <w:sz w:val="20"/>
          <w:szCs w:val="20"/>
        </w:rPr>
        <w:t>облицовка поверхностей откосов, не соответствующая отделке фасада;</w:t>
      </w:r>
    </w:p>
    <w:p w:rsidR="006B38E3" w:rsidRPr="00481FD5" w:rsidRDefault="006B38E3" w:rsidP="006B38E3">
      <w:pPr>
        <w:ind w:firstLine="567"/>
        <w:jc w:val="both"/>
        <w:rPr>
          <w:sz w:val="20"/>
          <w:szCs w:val="20"/>
        </w:rPr>
      </w:pPr>
      <w:r w:rsidRPr="00481FD5">
        <w:rPr>
          <w:sz w:val="20"/>
          <w:szCs w:val="20"/>
        </w:rPr>
        <w:t>повреждение поверхностей и отделки откосов, элементов архитектурного оформления проёма (наличников, профилей, элементов декора).</w:t>
      </w:r>
    </w:p>
    <w:p w:rsidR="006B38E3" w:rsidRPr="00481FD5" w:rsidRDefault="006B38E3" w:rsidP="006B38E3">
      <w:pPr>
        <w:ind w:firstLine="567"/>
        <w:jc w:val="both"/>
        <w:rPr>
          <w:sz w:val="20"/>
          <w:szCs w:val="20"/>
        </w:rPr>
      </w:pPr>
      <w:r w:rsidRPr="00481FD5">
        <w:rPr>
          <w:sz w:val="20"/>
          <w:szCs w:val="20"/>
        </w:rPr>
        <w:t>12.4.13.5. При ремонте и замене отдельных оконных блоков не допускается:</w:t>
      </w:r>
    </w:p>
    <w:p w:rsidR="006B38E3" w:rsidRPr="00481FD5" w:rsidRDefault="006B38E3" w:rsidP="006B38E3">
      <w:pPr>
        <w:ind w:firstLine="567"/>
        <w:jc w:val="both"/>
        <w:rPr>
          <w:sz w:val="20"/>
          <w:szCs w:val="20"/>
        </w:rPr>
      </w:pPr>
      <w:r w:rsidRPr="00481FD5">
        <w:rPr>
          <w:sz w:val="20"/>
          <w:szCs w:val="20"/>
        </w:rPr>
        <w:t>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6B38E3" w:rsidRPr="00481FD5" w:rsidRDefault="006B38E3" w:rsidP="006B38E3">
      <w:pPr>
        <w:ind w:firstLine="567"/>
        <w:jc w:val="both"/>
        <w:rPr>
          <w:sz w:val="20"/>
          <w:szCs w:val="20"/>
        </w:rPr>
      </w:pPr>
      <w:r w:rsidRPr="00481FD5">
        <w:rPr>
          <w:sz w:val="20"/>
          <w:szCs w:val="20"/>
        </w:rPr>
        <w:t>изменение расположения оконного блока в проеме по отношению к плоскости фасада, устройство витрин, выступающих за плоскость фасада;</w:t>
      </w:r>
    </w:p>
    <w:p w:rsidR="006B38E3" w:rsidRPr="00481FD5" w:rsidRDefault="006B38E3" w:rsidP="006B38E3">
      <w:pPr>
        <w:ind w:firstLine="567"/>
        <w:jc w:val="both"/>
        <w:rPr>
          <w:sz w:val="20"/>
          <w:szCs w:val="20"/>
        </w:rPr>
      </w:pPr>
      <w:r w:rsidRPr="00481FD5">
        <w:rPr>
          <w:sz w:val="20"/>
          <w:szCs w:val="20"/>
        </w:rPr>
        <w:t>некачественное выполнение швов между оконной коробкой и проемом, ухудшающее внешний вид фасада.</w:t>
      </w:r>
    </w:p>
    <w:p w:rsidR="006B38E3" w:rsidRPr="00481FD5" w:rsidRDefault="006B38E3" w:rsidP="006B38E3">
      <w:pPr>
        <w:ind w:firstLine="567"/>
        <w:jc w:val="both"/>
        <w:rPr>
          <w:sz w:val="20"/>
          <w:szCs w:val="20"/>
        </w:rPr>
      </w:pPr>
      <w:r w:rsidRPr="00481FD5">
        <w:rPr>
          <w:sz w:val="20"/>
          <w:szCs w:val="20"/>
        </w:rPr>
        <w:t>12.4.13.6.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6B38E3" w:rsidRPr="00481FD5" w:rsidRDefault="006B38E3" w:rsidP="006B38E3">
      <w:pPr>
        <w:ind w:firstLine="567"/>
        <w:jc w:val="both"/>
        <w:rPr>
          <w:sz w:val="20"/>
          <w:szCs w:val="20"/>
        </w:rPr>
      </w:pPr>
      <w:r w:rsidRPr="00481FD5">
        <w:rPr>
          <w:sz w:val="20"/>
          <w:szCs w:val="20"/>
        </w:rPr>
        <w:t>12.4.13.7.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6B38E3" w:rsidRPr="00481FD5" w:rsidRDefault="006B38E3" w:rsidP="006B38E3">
      <w:pPr>
        <w:ind w:firstLine="567"/>
        <w:jc w:val="both"/>
        <w:rPr>
          <w:sz w:val="20"/>
          <w:szCs w:val="20"/>
        </w:rPr>
      </w:pPr>
      <w:r w:rsidRPr="00481FD5">
        <w:rPr>
          <w:sz w:val="20"/>
          <w:szCs w:val="20"/>
        </w:rPr>
        <w:t>12.4.13.8. Оформление витрин должно иметь комплексный характер, единое цветовое решение, высокое качество исполнения.</w:t>
      </w:r>
    </w:p>
    <w:p w:rsidR="006B38E3" w:rsidRPr="00481FD5" w:rsidRDefault="006B38E3" w:rsidP="006B38E3">
      <w:pPr>
        <w:ind w:firstLine="567"/>
        <w:jc w:val="both"/>
        <w:rPr>
          <w:sz w:val="20"/>
          <w:szCs w:val="20"/>
        </w:rPr>
      </w:pPr>
      <w:r w:rsidRPr="00481FD5">
        <w:rPr>
          <w:sz w:val="20"/>
          <w:szCs w:val="20"/>
        </w:rPr>
        <w:t>12.4.13.9.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6B38E3" w:rsidRPr="00481FD5" w:rsidRDefault="006B38E3" w:rsidP="006B38E3">
      <w:pPr>
        <w:ind w:firstLine="567"/>
        <w:jc w:val="both"/>
        <w:rPr>
          <w:sz w:val="20"/>
          <w:szCs w:val="20"/>
        </w:rPr>
      </w:pPr>
      <w:r w:rsidRPr="00481FD5">
        <w:rPr>
          <w:sz w:val="20"/>
          <w:szCs w:val="20"/>
        </w:rPr>
        <w:t>12.4.14. Ремонт входов в здания и сооружения.</w:t>
      </w:r>
    </w:p>
    <w:p w:rsidR="006B38E3" w:rsidRPr="00481FD5" w:rsidRDefault="006B38E3" w:rsidP="006B38E3">
      <w:pPr>
        <w:ind w:firstLine="567"/>
        <w:jc w:val="both"/>
        <w:rPr>
          <w:sz w:val="20"/>
          <w:szCs w:val="20"/>
        </w:rPr>
      </w:pPr>
      <w:r w:rsidRPr="00481FD5">
        <w:rPr>
          <w:sz w:val="20"/>
          <w:szCs w:val="20"/>
        </w:rPr>
        <w:t>12.4.14.1.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12.4.14.2. Окраска, отделка откосов дверных проемов должна осуществляться в соответствии с цветовым решением и общим характером отделки фасада.</w:t>
      </w:r>
    </w:p>
    <w:p w:rsidR="006B38E3" w:rsidRPr="00481FD5" w:rsidRDefault="006B38E3" w:rsidP="006B38E3">
      <w:pPr>
        <w:ind w:firstLine="567"/>
        <w:jc w:val="both"/>
        <w:rPr>
          <w:sz w:val="20"/>
          <w:szCs w:val="20"/>
        </w:rPr>
      </w:pPr>
      <w:r w:rsidRPr="00481FD5">
        <w:rPr>
          <w:sz w:val="20"/>
          <w:szCs w:val="20"/>
        </w:rPr>
        <w:t>Не допускается:</w:t>
      </w:r>
    </w:p>
    <w:p w:rsidR="006B38E3" w:rsidRPr="00481FD5" w:rsidRDefault="006B38E3" w:rsidP="006B38E3">
      <w:pPr>
        <w:ind w:firstLine="567"/>
        <w:jc w:val="both"/>
        <w:rPr>
          <w:sz w:val="20"/>
          <w:szCs w:val="20"/>
        </w:rPr>
      </w:pPr>
      <w:r w:rsidRPr="00481FD5">
        <w:rPr>
          <w:sz w:val="20"/>
          <w:szCs w:val="20"/>
        </w:rPr>
        <w:t>окраска откосов и наличников, фрагментарная окраска, облицовка участка фасада вокруг входа, не соответствующие колеру и отделке фасада;</w:t>
      </w:r>
    </w:p>
    <w:p w:rsidR="006B38E3" w:rsidRPr="00481FD5" w:rsidRDefault="006B38E3" w:rsidP="006B38E3">
      <w:pPr>
        <w:ind w:firstLine="567"/>
        <w:jc w:val="both"/>
        <w:rPr>
          <w:sz w:val="20"/>
          <w:szCs w:val="20"/>
        </w:rPr>
      </w:pPr>
      <w:r w:rsidRPr="00481FD5">
        <w:rPr>
          <w:sz w:val="20"/>
          <w:szCs w:val="20"/>
        </w:rPr>
        <w:t>окраска поверхностей, облицованных камнем;</w:t>
      </w:r>
    </w:p>
    <w:p w:rsidR="006B38E3" w:rsidRPr="00481FD5" w:rsidRDefault="006B38E3" w:rsidP="006B38E3">
      <w:pPr>
        <w:ind w:firstLine="567"/>
        <w:jc w:val="both"/>
        <w:rPr>
          <w:sz w:val="20"/>
          <w:szCs w:val="20"/>
        </w:rPr>
      </w:pPr>
      <w:r w:rsidRPr="00481FD5">
        <w:rPr>
          <w:sz w:val="20"/>
          <w:szCs w:val="20"/>
        </w:rPr>
        <w:t>облицовка поверхностей откосов керамической плиткой;</w:t>
      </w:r>
    </w:p>
    <w:p w:rsidR="006B38E3" w:rsidRPr="00481FD5" w:rsidRDefault="006B38E3" w:rsidP="006B38E3">
      <w:pPr>
        <w:ind w:firstLine="567"/>
        <w:jc w:val="both"/>
        <w:rPr>
          <w:sz w:val="20"/>
          <w:szCs w:val="20"/>
        </w:rPr>
      </w:pPr>
      <w:r w:rsidRPr="00481FD5">
        <w:rPr>
          <w:sz w:val="20"/>
          <w:szCs w:val="20"/>
        </w:rPr>
        <w:lastRenderedPageBreak/>
        <w:t>повреждение поверхностей и отделки откосов, элементов архитектурного оформления дверных проемов.</w:t>
      </w:r>
    </w:p>
    <w:p w:rsidR="006B38E3" w:rsidRPr="00481FD5" w:rsidRDefault="006B38E3" w:rsidP="006B38E3">
      <w:pPr>
        <w:ind w:firstLine="567"/>
        <w:jc w:val="both"/>
        <w:rPr>
          <w:sz w:val="20"/>
          <w:szCs w:val="20"/>
        </w:rPr>
      </w:pPr>
      <w:r w:rsidRPr="00481FD5">
        <w:rPr>
          <w:sz w:val="20"/>
          <w:szCs w:val="20"/>
        </w:rPr>
        <w:t>12.4.14.3. При ремонте и замене дверных заполнений не допускается:</w:t>
      </w:r>
    </w:p>
    <w:p w:rsidR="006B38E3" w:rsidRPr="00481FD5" w:rsidRDefault="006B38E3" w:rsidP="006B38E3">
      <w:pPr>
        <w:ind w:firstLine="567"/>
        <w:jc w:val="both"/>
        <w:rPr>
          <w:sz w:val="20"/>
          <w:szCs w:val="20"/>
        </w:rPr>
      </w:pPr>
      <w:r w:rsidRPr="00481FD5">
        <w:rPr>
          <w:sz w:val="20"/>
          <w:szCs w:val="20"/>
        </w:rPr>
        <w:t>установка глухих металлических полотен на лицевых фасадах зданий и сооружений без согласования администрации МР Ермекеевский район РБ;</w:t>
      </w:r>
    </w:p>
    <w:p w:rsidR="006B38E3" w:rsidRPr="00481FD5" w:rsidRDefault="006B38E3" w:rsidP="006B38E3">
      <w:pPr>
        <w:ind w:firstLine="567"/>
        <w:jc w:val="both"/>
        <w:rPr>
          <w:sz w:val="20"/>
          <w:szCs w:val="20"/>
        </w:rPr>
      </w:pPr>
      <w:r w:rsidRPr="00481FD5">
        <w:rPr>
          <w:sz w:val="20"/>
          <w:szCs w:val="20"/>
        </w:rPr>
        <w:t>установка дверных заполнений, не соответствующих архитектурному облику фасада, характеру и цветовому решению других входов на фасаде;</w:t>
      </w:r>
    </w:p>
    <w:p w:rsidR="006B38E3" w:rsidRPr="00481FD5" w:rsidRDefault="006B38E3" w:rsidP="006B38E3">
      <w:pPr>
        <w:ind w:firstLine="567"/>
        <w:jc w:val="both"/>
        <w:rPr>
          <w:sz w:val="20"/>
          <w:szCs w:val="20"/>
        </w:rPr>
      </w:pPr>
      <w:r w:rsidRPr="00481FD5">
        <w:rPr>
          <w:sz w:val="20"/>
          <w:szCs w:val="20"/>
        </w:rPr>
        <w:t>различная по цвету окраска дверных заполнений на одном фасаде;</w:t>
      </w:r>
    </w:p>
    <w:p w:rsidR="006B38E3" w:rsidRPr="00481FD5" w:rsidRDefault="006B38E3" w:rsidP="006B38E3">
      <w:pPr>
        <w:ind w:firstLine="567"/>
        <w:jc w:val="both"/>
        <w:rPr>
          <w:sz w:val="20"/>
          <w:szCs w:val="20"/>
        </w:rPr>
      </w:pPr>
      <w:r w:rsidRPr="00481FD5">
        <w:rPr>
          <w:sz w:val="20"/>
          <w:szCs w:val="20"/>
        </w:rPr>
        <w:t>изменение расположения дверного блока в проеме по отношению к плоскости фасада;</w:t>
      </w:r>
    </w:p>
    <w:p w:rsidR="006B38E3" w:rsidRPr="00481FD5" w:rsidRDefault="006B38E3" w:rsidP="006B38E3">
      <w:pPr>
        <w:ind w:firstLine="567"/>
        <w:jc w:val="both"/>
        <w:rPr>
          <w:sz w:val="20"/>
          <w:szCs w:val="20"/>
        </w:rPr>
      </w:pPr>
      <w:r w:rsidRPr="00481FD5">
        <w:rPr>
          <w:sz w:val="20"/>
          <w:szCs w:val="20"/>
        </w:rPr>
        <w:t>устройство входов, выступающих за плоскость фасада.</w:t>
      </w:r>
    </w:p>
    <w:p w:rsidR="006B38E3" w:rsidRPr="00481FD5" w:rsidRDefault="006B38E3" w:rsidP="006B38E3">
      <w:pPr>
        <w:ind w:firstLine="567"/>
        <w:jc w:val="both"/>
        <w:rPr>
          <w:sz w:val="20"/>
          <w:szCs w:val="20"/>
        </w:rPr>
      </w:pPr>
      <w:r w:rsidRPr="00481FD5">
        <w:rPr>
          <w:sz w:val="20"/>
          <w:szCs w:val="20"/>
        </w:rPr>
        <w:t>12.4.15. Ремонт балконов и лоджий.</w:t>
      </w:r>
    </w:p>
    <w:p w:rsidR="006B38E3" w:rsidRPr="00481FD5" w:rsidRDefault="006B38E3" w:rsidP="006B38E3">
      <w:pPr>
        <w:ind w:firstLine="567"/>
        <w:jc w:val="both"/>
        <w:rPr>
          <w:sz w:val="20"/>
          <w:szCs w:val="20"/>
        </w:rPr>
      </w:pPr>
      <w:r w:rsidRPr="00481FD5">
        <w:rPr>
          <w:sz w:val="20"/>
          <w:szCs w:val="20"/>
        </w:rPr>
        <w:t>12.4.15.1.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12.4.15.2.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6B38E3" w:rsidRPr="00481FD5" w:rsidRDefault="006B38E3" w:rsidP="006B38E3">
      <w:pPr>
        <w:ind w:firstLine="567"/>
        <w:jc w:val="both"/>
        <w:rPr>
          <w:sz w:val="20"/>
          <w:szCs w:val="20"/>
        </w:rPr>
      </w:pPr>
      <w:r w:rsidRPr="00481FD5">
        <w:rPr>
          <w:sz w:val="20"/>
          <w:szCs w:val="20"/>
        </w:rPr>
        <w:t>12.4.15.3.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12.4.15.4.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6B38E3" w:rsidRPr="00481FD5" w:rsidRDefault="006B38E3" w:rsidP="006B38E3">
      <w:pPr>
        <w:ind w:firstLine="567"/>
        <w:jc w:val="both"/>
        <w:rPr>
          <w:sz w:val="20"/>
          <w:szCs w:val="20"/>
        </w:rPr>
      </w:pPr>
      <w:r w:rsidRPr="00481FD5">
        <w:rPr>
          <w:sz w:val="20"/>
          <w:szCs w:val="20"/>
        </w:rPr>
        <w:t>12.4.16. Перевод жилых помещений в нежилые.</w:t>
      </w:r>
    </w:p>
    <w:p w:rsidR="006B38E3" w:rsidRPr="00481FD5" w:rsidRDefault="006B38E3" w:rsidP="006B38E3">
      <w:pPr>
        <w:ind w:firstLine="567"/>
        <w:jc w:val="both"/>
        <w:rPr>
          <w:sz w:val="20"/>
          <w:szCs w:val="20"/>
        </w:rPr>
      </w:pPr>
      <w:r w:rsidRPr="00481FD5">
        <w:rPr>
          <w:sz w:val="20"/>
          <w:szCs w:val="20"/>
        </w:rPr>
        <w:t>12.4.16.1.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6B38E3" w:rsidRPr="00481FD5" w:rsidRDefault="006B38E3" w:rsidP="006B38E3">
      <w:pPr>
        <w:ind w:firstLine="567"/>
        <w:jc w:val="both"/>
        <w:rPr>
          <w:sz w:val="20"/>
          <w:szCs w:val="20"/>
        </w:rPr>
      </w:pPr>
      <w:r w:rsidRPr="00481FD5">
        <w:rPr>
          <w:sz w:val="20"/>
          <w:szCs w:val="20"/>
        </w:rPr>
        <w:t>12.4.16.2. 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6B38E3" w:rsidRPr="00481FD5" w:rsidRDefault="006B38E3" w:rsidP="006B38E3">
      <w:pPr>
        <w:ind w:firstLine="567"/>
        <w:jc w:val="both"/>
        <w:rPr>
          <w:sz w:val="20"/>
          <w:szCs w:val="20"/>
        </w:rPr>
      </w:pPr>
      <w:r w:rsidRPr="00481FD5">
        <w:rPr>
          <w:sz w:val="20"/>
          <w:szCs w:val="20"/>
        </w:rPr>
        <w:t>12.4.17. При содержании фасадов зданий, строений и сооружений запрещается:</w:t>
      </w:r>
    </w:p>
    <w:p w:rsidR="006B38E3" w:rsidRPr="00481FD5" w:rsidRDefault="006B38E3" w:rsidP="006B38E3">
      <w:pPr>
        <w:ind w:firstLine="567"/>
        <w:jc w:val="both"/>
        <w:rPr>
          <w:sz w:val="20"/>
          <w:szCs w:val="20"/>
        </w:rPr>
      </w:pPr>
      <w:r w:rsidRPr="00481FD5">
        <w:rPr>
          <w:sz w:val="20"/>
          <w:szCs w:val="20"/>
        </w:rPr>
        <w:t>самовольное переоборудование или изменение внешнего вида фасада здания, либо его элементов;</w:t>
      </w:r>
    </w:p>
    <w:p w:rsidR="006B38E3" w:rsidRPr="00481FD5" w:rsidRDefault="006B38E3" w:rsidP="006B38E3">
      <w:pPr>
        <w:ind w:firstLine="567"/>
        <w:jc w:val="both"/>
        <w:rPr>
          <w:sz w:val="20"/>
          <w:szCs w:val="20"/>
        </w:rPr>
      </w:pPr>
      <w:r w:rsidRPr="00481FD5">
        <w:rPr>
          <w:sz w:val="20"/>
          <w:szCs w:val="20"/>
        </w:rPr>
        <w:t>самовольное нанесение надписей;</w:t>
      </w:r>
    </w:p>
    <w:p w:rsidR="006B38E3" w:rsidRPr="00481FD5" w:rsidRDefault="006B38E3" w:rsidP="006B38E3">
      <w:pPr>
        <w:ind w:firstLine="567"/>
        <w:jc w:val="both"/>
        <w:rPr>
          <w:sz w:val="20"/>
          <w:szCs w:val="20"/>
        </w:rPr>
      </w:pPr>
      <w:r w:rsidRPr="00481FD5">
        <w:rPr>
          <w:sz w:val="20"/>
          <w:szCs w:val="20"/>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B38E3" w:rsidRPr="00481FD5" w:rsidRDefault="006B38E3" w:rsidP="006B38E3">
      <w:pPr>
        <w:ind w:firstLine="567"/>
        <w:jc w:val="both"/>
        <w:rPr>
          <w:sz w:val="20"/>
          <w:szCs w:val="20"/>
        </w:rPr>
      </w:pPr>
      <w:r w:rsidRPr="00481FD5">
        <w:rPr>
          <w:sz w:val="20"/>
          <w:szCs w:val="20"/>
        </w:rPr>
        <w:t>декорирование фасадов баннерной тканью;</w:t>
      </w:r>
    </w:p>
    <w:p w:rsidR="006B38E3" w:rsidRPr="00481FD5" w:rsidRDefault="006B38E3" w:rsidP="006B38E3">
      <w:pPr>
        <w:ind w:firstLine="567"/>
        <w:jc w:val="both"/>
        <w:rPr>
          <w:sz w:val="20"/>
          <w:szCs w:val="20"/>
        </w:rPr>
      </w:pPr>
      <w:r w:rsidRPr="00481FD5">
        <w:rPr>
          <w:sz w:val="20"/>
          <w:szCs w:val="20"/>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B38E3" w:rsidRPr="00481FD5" w:rsidRDefault="006B38E3" w:rsidP="006B38E3">
      <w:pPr>
        <w:ind w:firstLine="567"/>
        <w:jc w:val="both"/>
        <w:rPr>
          <w:sz w:val="20"/>
          <w:szCs w:val="20"/>
        </w:rPr>
      </w:pPr>
      <w:r w:rsidRPr="00481FD5">
        <w:rPr>
          <w:sz w:val="20"/>
          <w:szCs w:val="20"/>
        </w:rPr>
        <w:t>размещение рекламной и не рекламной информации, объемных предметов на ограждениях входных групп;</w:t>
      </w:r>
    </w:p>
    <w:p w:rsidR="006B38E3" w:rsidRPr="00481FD5" w:rsidRDefault="006B38E3" w:rsidP="006B38E3">
      <w:pPr>
        <w:ind w:firstLine="567"/>
        <w:jc w:val="both"/>
        <w:rPr>
          <w:sz w:val="20"/>
          <w:szCs w:val="20"/>
        </w:rPr>
      </w:pPr>
      <w:r w:rsidRPr="00481FD5">
        <w:rPr>
          <w:sz w:val="20"/>
          <w:szCs w:val="20"/>
        </w:rPr>
        <w:t>12.4.18. На фасадах зданий оборудование архитектурно-художественной подсветки устанавливается в соответствии с проектной документацией.</w:t>
      </w:r>
    </w:p>
    <w:p w:rsidR="006B38E3" w:rsidRPr="00481FD5" w:rsidRDefault="006B38E3" w:rsidP="006B38E3">
      <w:pPr>
        <w:ind w:firstLine="567"/>
        <w:jc w:val="both"/>
        <w:rPr>
          <w:sz w:val="20"/>
          <w:szCs w:val="20"/>
        </w:rPr>
      </w:pPr>
      <w:r w:rsidRPr="00481FD5">
        <w:rPr>
          <w:sz w:val="20"/>
          <w:szCs w:val="20"/>
        </w:rPr>
        <w:t>12.4.19.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6B38E3" w:rsidRPr="00481FD5" w:rsidRDefault="006B38E3" w:rsidP="006B38E3">
      <w:pPr>
        <w:ind w:firstLine="567"/>
        <w:jc w:val="both"/>
        <w:rPr>
          <w:sz w:val="20"/>
          <w:szCs w:val="20"/>
        </w:rPr>
      </w:pPr>
      <w:r w:rsidRPr="00481FD5">
        <w:rPr>
          <w:sz w:val="20"/>
          <w:szCs w:val="20"/>
        </w:rPr>
        <w:t>12.4.20.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rsidR="006B38E3" w:rsidRPr="00481FD5" w:rsidRDefault="006B38E3" w:rsidP="006B38E3">
      <w:pPr>
        <w:ind w:firstLine="567"/>
        <w:jc w:val="both"/>
        <w:rPr>
          <w:sz w:val="20"/>
          <w:szCs w:val="20"/>
        </w:rPr>
      </w:pPr>
      <w:r w:rsidRPr="00481FD5">
        <w:rPr>
          <w:sz w:val="20"/>
          <w:szCs w:val="20"/>
        </w:rPr>
        <w:t>12.4.21.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6B38E3" w:rsidRPr="00481FD5" w:rsidRDefault="006B38E3" w:rsidP="006B38E3">
      <w:pPr>
        <w:ind w:firstLine="567"/>
        <w:jc w:val="both"/>
        <w:rPr>
          <w:sz w:val="20"/>
          <w:szCs w:val="20"/>
        </w:rPr>
      </w:pPr>
      <w:r w:rsidRPr="00481FD5">
        <w:rPr>
          <w:sz w:val="20"/>
          <w:szCs w:val="20"/>
        </w:rPr>
        <w:t>12.4.22. Кровли:</w:t>
      </w:r>
    </w:p>
    <w:p w:rsidR="006B38E3" w:rsidRPr="00481FD5" w:rsidRDefault="006B38E3" w:rsidP="006B38E3">
      <w:pPr>
        <w:ind w:firstLine="567"/>
        <w:jc w:val="both"/>
        <w:rPr>
          <w:sz w:val="20"/>
          <w:szCs w:val="20"/>
        </w:rPr>
      </w:pPr>
      <w:r w:rsidRPr="00481FD5">
        <w:rPr>
          <w:sz w:val="20"/>
          <w:szCs w:val="20"/>
        </w:rPr>
        <w:t>12.4.22.1.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B38E3" w:rsidRPr="00481FD5" w:rsidRDefault="006B38E3" w:rsidP="006B38E3">
      <w:pPr>
        <w:ind w:firstLine="567"/>
        <w:jc w:val="both"/>
        <w:rPr>
          <w:sz w:val="20"/>
          <w:szCs w:val="20"/>
        </w:rPr>
      </w:pPr>
      <w:r w:rsidRPr="00481FD5">
        <w:rPr>
          <w:sz w:val="20"/>
          <w:szCs w:val="20"/>
        </w:rPr>
        <w:lastRenderedPageBreak/>
        <w:t>12.4.22.2.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B38E3" w:rsidRPr="00481FD5" w:rsidRDefault="006B38E3" w:rsidP="006B38E3">
      <w:pPr>
        <w:ind w:firstLine="567"/>
        <w:jc w:val="both"/>
        <w:rPr>
          <w:sz w:val="20"/>
          <w:szCs w:val="20"/>
        </w:rPr>
      </w:pPr>
      <w:r w:rsidRPr="00481FD5">
        <w:rPr>
          <w:sz w:val="20"/>
          <w:szCs w:val="20"/>
        </w:rPr>
        <w:t>12.4.22.3.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6B38E3" w:rsidRPr="00481FD5" w:rsidRDefault="006B38E3" w:rsidP="006B38E3">
      <w:pPr>
        <w:ind w:firstLine="567"/>
        <w:jc w:val="both"/>
        <w:rPr>
          <w:sz w:val="20"/>
          <w:szCs w:val="20"/>
        </w:rPr>
      </w:pPr>
      <w:r w:rsidRPr="00481FD5">
        <w:rPr>
          <w:sz w:val="20"/>
          <w:szCs w:val="20"/>
        </w:rPr>
        <w:t>12.4.22.4.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B38E3" w:rsidRPr="00481FD5" w:rsidRDefault="006B38E3" w:rsidP="006B38E3">
      <w:pPr>
        <w:ind w:firstLine="567"/>
        <w:jc w:val="both"/>
        <w:rPr>
          <w:sz w:val="20"/>
          <w:szCs w:val="20"/>
        </w:rPr>
      </w:pPr>
      <w:r w:rsidRPr="00481FD5">
        <w:rPr>
          <w:sz w:val="20"/>
          <w:szCs w:val="20"/>
        </w:rPr>
        <w:t>12.4.22.5.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B38E3" w:rsidRPr="00481FD5" w:rsidRDefault="006B38E3" w:rsidP="006B38E3">
      <w:pPr>
        <w:ind w:firstLine="567"/>
        <w:jc w:val="both"/>
        <w:rPr>
          <w:sz w:val="20"/>
          <w:szCs w:val="20"/>
        </w:rPr>
      </w:pPr>
      <w:r w:rsidRPr="00481FD5">
        <w:rPr>
          <w:sz w:val="20"/>
          <w:szCs w:val="20"/>
        </w:rPr>
        <w:t>12.4.23. 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rsidR="006B38E3" w:rsidRPr="00481FD5" w:rsidRDefault="006B38E3" w:rsidP="006B38E3">
      <w:pPr>
        <w:ind w:firstLine="567"/>
        <w:jc w:val="both"/>
        <w:rPr>
          <w:sz w:val="20"/>
          <w:szCs w:val="20"/>
        </w:rPr>
      </w:pPr>
      <w:r w:rsidRPr="00481FD5">
        <w:rPr>
          <w:sz w:val="20"/>
          <w:szCs w:val="20"/>
        </w:rPr>
        <w:t>12.4.24. При устройстве освещения входных групп должна учитываться система праздничной иллюминации и архитектурной подсветки фасада.</w:t>
      </w:r>
    </w:p>
    <w:p w:rsidR="006B38E3" w:rsidRPr="00481FD5" w:rsidRDefault="006B38E3" w:rsidP="006B38E3">
      <w:pPr>
        <w:ind w:firstLine="567"/>
        <w:jc w:val="both"/>
        <w:rPr>
          <w:sz w:val="20"/>
          <w:szCs w:val="20"/>
        </w:rPr>
      </w:pPr>
      <w:r w:rsidRPr="00481FD5">
        <w:rPr>
          <w:sz w:val="20"/>
          <w:szCs w:val="20"/>
        </w:rPr>
        <w:t>12.4.25.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6B38E3" w:rsidRPr="00481FD5" w:rsidRDefault="006B38E3" w:rsidP="006B38E3">
      <w:pPr>
        <w:jc w:val="both"/>
        <w:rPr>
          <w:sz w:val="20"/>
          <w:szCs w:val="20"/>
        </w:rPr>
      </w:pPr>
    </w:p>
    <w:p w:rsidR="006B38E3" w:rsidRPr="00481FD5" w:rsidRDefault="006B38E3" w:rsidP="006B38E3">
      <w:pPr>
        <w:keepNext/>
        <w:keepLines/>
        <w:tabs>
          <w:tab w:val="left" w:pos="1351"/>
        </w:tabs>
        <w:ind w:firstLine="567"/>
        <w:jc w:val="both"/>
        <w:rPr>
          <w:sz w:val="20"/>
          <w:szCs w:val="20"/>
        </w:rPr>
      </w:pPr>
      <w:bookmarkStart w:id="27" w:name="bookmark23"/>
      <w:r w:rsidRPr="00481FD5">
        <w:rPr>
          <w:sz w:val="20"/>
          <w:szCs w:val="20"/>
        </w:rPr>
        <w:t>12.5. Световые вывески, витрины, наружная реклама, праздничное оформление</w:t>
      </w:r>
      <w:bookmarkEnd w:id="27"/>
    </w:p>
    <w:p w:rsidR="006B38E3" w:rsidRPr="00481FD5" w:rsidRDefault="006B38E3" w:rsidP="006B38E3">
      <w:pPr>
        <w:ind w:firstLine="567"/>
        <w:jc w:val="both"/>
        <w:rPr>
          <w:sz w:val="20"/>
          <w:szCs w:val="20"/>
        </w:rPr>
      </w:pPr>
      <w:r w:rsidRPr="00481FD5">
        <w:rPr>
          <w:sz w:val="20"/>
          <w:szCs w:val="20"/>
        </w:rPr>
        <w:t>12.5.1. 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муниципального района Ермекеевский район Республики Башкортостан</w:t>
      </w:r>
    </w:p>
    <w:p w:rsidR="006B38E3" w:rsidRPr="00481FD5" w:rsidRDefault="006B38E3" w:rsidP="006B38E3">
      <w:pPr>
        <w:ind w:firstLine="567"/>
        <w:jc w:val="both"/>
        <w:rPr>
          <w:sz w:val="20"/>
          <w:szCs w:val="20"/>
        </w:rPr>
      </w:pPr>
      <w:r w:rsidRPr="00481FD5">
        <w:rPr>
          <w:sz w:val="20"/>
          <w:szCs w:val="20"/>
        </w:rPr>
        <w:t>12.5.2. 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6B38E3" w:rsidRPr="00481FD5" w:rsidRDefault="006B38E3" w:rsidP="006B38E3">
      <w:pPr>
        <w:ind w:firstLine="567"/>
        <w:jc w:val="both"/>
        <w:rPr>
          <w:sz w:val="20"/>
          <w:szCs w:val="20"/>
        </w:rPr>
      </w:pPr>
      <w:r w:rsidRPr="00481FD5">
        <w:rPr>
          <w:sz w:val="20"/>
          <w:szCs w:val="20"/>
        </w:rPr>
        <w:t>12.5.3. Ответственность за организацию и производство уборочных работ на территории, прилегающей к отдельно стоящим объектам рекламы в радиусе 5 м от конструкции, возлагается на владельцев, арендаторов рекламной конструкции или средства наружной информации.</w:t>
      </w:r>
    </w:p>
    <w:p w:rsidR="006B38E3" w:rsidRPr="00481FD5" w:rsidRDefault="006B38E3" w:rsidP="006B38E3">
      <w:pPr>
        <w:ind w:firstLine="567"/>
        <w:jc w:val="both"/>
        <w:rPr>
          <w:sz w:val="20"/>
          <w:szCs w:val="20"/>
        </w:rPr>
      </w:pPr>
      <w:r w:rsidRPr="00481FD5">
        <w:rPr>
          <w:sz w:val="20"/>
          <w:szCs w:val="20"/>
        </w:rPr>
        <w:t>12.5.4. 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rsidR="006B38E3" w:rsidRPr="00481FD5" w:rsidRDefault="006B38E3" w:rsidP="006B38E3">
      <w:pPr>
        <w:ind w:firstLine="567"/>
        <w:jc w:val="both"/>
        <w:rPr>
          <w:sz w:val="20"/>
          <w:szCs w:val="20"/>
        </w:rPr>
      </w:pPr>
      <w:r w:rsidRPr="00481FD5">
        <w:rPr>
          <w:sz w:val="20"/>
          <w:szCs w:val="20"/>
        </w:rPr>
        <w:t>12.5.5. Запрещается производить смену изображений (плакатов) на средствах наружной рекламы с заездом автотранспорта на газоны или озелененную территорию.</w:t>
      </w:r>
    </w:p>
    <w:p w:rsidR="006B38E3" w:rsidRPr="00481FD5" w:rsidRDefault="006B38E3" w:rsidP="006B38E3">
      <w:pPr>
        <w:ind w:firstLine="567"/>
        <w:jc w:val="both"/>
        <w:rPr>
          <w:sz w:val="20"/>
          <w:szCs w:val="20"/>
        </w:rPr>
      </w:pPr>
      <w:r w:rsidRPr="00481FD5">
        <w:rPr>
          <w:sz w:val="20"/>
          <w:szCs w:val="20"/>
        </w:rPr>
        <w:t>12.5.6. Юридические и физические лица, индивидуальные предприниматели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Администрацией МР Ермекеевский район РБ.</w:t>
      </w:r>
    </w:p>
    <w:p w:rsidR="006B38E3" w:rsidRPr="00481FD5" w:rsidRDefault="006B38E3" w:rsidP="006B38E3">
      <w:pPr>
        <w:ind w:firstLine="567"/>
        <w:jc w:val="both"/>
        <w:rPr>
          <w:sz w:val="20"/>
          <w:szCs w:val="20"/>
        </w:rPr>
      </w:pPr>
      <w:r w:rsidRPr="00481FD5">
        <w:rPr>
          <w:sz w:val="20"/>
          <w:szCs w:val="20"/>
        </w:rPr>
        <w:t>12.5.7. 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rsidR="006B38E3" w:rsidRPr="00481FD5" w:rsidRDefault="006B38E3" w:rsidP="006B38E3">
      <w:pPr>
        <w:ind w:firstLine="567"/>
        <w:jc w:val="both"/>
        <w:rPr>
          <w:sz w:val="20"/>
          <w:szCs w:val="20"/>
        </w:rPr>
      </w:pPr>
      <w:r w:rsidRPr="00481FD5">
        <w:rPr>
          <w:sz w:val="20"/>
          <w:szCs w:val="20"/>
        </w:rPr>
        <w:t>12.5.8. Ответственность за их незаконное размещение несут как лица, 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rsidR="006B38E3" w:rsidRPr="00481FD5" w:rsidRDefault="006B38E3" w:rsidP="006B38E3">
      <w:pPr>
        <w:ind w:firstLine="567"/>
        <w:jc w:val="both"/>
        <w:rPr>
          <w:sz w:val="20"/>
          <w:szCs w:val="20"/>
        </w:rPr>
      </w:pPr>
      <w:r w:rsidRPr="00481FD5">
        <w:rPr>
          <w:sz w:val="20"/>
          <w:szCs w:val="20"/>
        </w:rPr>
        <w:t>12.5.9.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rsidR="006B38E3" w:rsidRPr="00481FD5" w:rsidRDefault="006B38E3" w:rsidP="006B38E3">
      <w:pPr>
        <w:ind w:firstLine="567"/>
        <w:jc w:val="both"/>
        <w:rPr>
          <w:sz w:val="20"/>
          <w:szCs w:val="20"/>
        </w:rPr>
      </w:pPr>
      <w:r w:rsidRPr="00481FD5">
        <w:rPr>
          <w:sz w:val="20"/>
          <w:szCs w:val="20"/>
        </w:rPr>
        <w:t>12.5.10. На территории сельского запрещается:</w:t>
      </w:r>
    </w:p>
    <w:p w:rsidR="006B38E3" w:rsidRPr="00481FD5" w:rsidRDefault="006B38E3" w:rsidP="006B38E3">
      <w:pPr>
        <w:ind w:firstLine="567"/>
        <w:jc w:val="both"/>
        <w:rPr>
          <w:sz w:val="20"/>
          <w:szCs w:val="20"/>
        </w:rPr>
      </w:pPr>
      <w:r w:rsidRPr="00481FD5">
        <w:rPr>
          <w:sz w:val="20"/>
          <w:szCs w:val="20"/>
        </w:rPr>
        <w:lastRenderedPageBreak/>
        <w:t>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6B38E3" w:rsidRPr="00481FD5" w:rsidRDefault="006B38E3" w:rsidP="006B38E3">
      <w:pPr>
        <w:ind w:firstLine="567"/>
        <w:jc w:val="both"/>
        <w:rPr>
          <w:sz w:val="20"/>
          <w:szCs w:val="20"/>
        </w:rPr>
      </w:pPr>
      <w:r w:rsidRPr="00481FD5">
        <w:rPr>
          <w:sz w:val="20"/>
          <w:szCs w:val="20"/>
        </w:rPr>
        <w:t>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6B38E3" w:rsidRPr="00481FD5" w:rsidRDefault="006B38E3" w:rsidP="006B38E3">
      <w:pPr>
        <w:ind w:firstLine="567"/>
        <w:jc w:val="both"/>
        <w:rPr>
          <w:sz w:val="20"/>
          <w:szCs w:val="20"/>
        </w:rPr>
      </w:pPr>
      <w:r w:rsidRPr="00481FD5">
        <w:rPr>
          <w:sz w:val="20"/>
          <w:szCs w:val="20"/>
        </w:rPr>
        <w:t>размещение визуальной информации вне специальных мест, отведенных для этих целей в соответствии с установленным порядком.</w:t>
      </w:r>
    </w:p>
    <w:p w:rsidR="006B38E3" w:rsidRPr="00481FD5" w:rsidRDefault="006B38E3" w:rsidP="006B38E3">
      <w:pPr>
        <w:ind w:firstLine="567"/>
        <w:jc w:val="both"/>
        <w:rPr>
          <w:sz w:val="20"/>
          <w:szCs w:val="20"/>
        </w:rPr>
      </w:pPr>
      <w:r w:rsidRPr="00481FD5">
        <w:rPr>
          <w:sz w:val="20"/>
          <w:szCs w:val="20"/>
        </w:rPr>
        <w:t>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6B38E3" w:rsidRPr="00481FD5" w:rsidRDefault="006B38E3" w:rsidP="006B38E3">
      <w:pPr>
        <w:ind w:firstLine="567"/>
        <w:jc w:val="both"/>
        <w:rPr>
          <w:sz w:val="20"/>
          <w:szCs w:val="20"/>
        </w:rPr>
      </w:pPr>
      <w:r w:rsidRPr="00481FD5">
        <w:rPr>
          <w:sz w:val="20"/>
          <w:szCs w:val="20"/>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B38E3" w:rsidRPr="00481FD5" w:rsidRDefault="006B38E3" w:rsidP="006B38E3">
      <w:pPr>
        <w:ind w:firstLine="567"/>
        <w:jc w:val="both"/>
        <w:rPr>
          <w:sz w:val="20"/>
          <w:szCs w:val="20"/>
        </w:rPr>
      </w:pPr>
      <w:r w:rsidRPr="00481FD5">
        <w:rPr>
          <w:sz w:val="20"/>
          <w:szCs w:val="20"/>
        </w:rPr>
        <w:t>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B38E3" w:rsidRPr="00481FD5" w:rsidRDefault="006B38E3" w:rsidP="006B38E3">
      <w:pPr>
        <w:ind w:firstLine="567"/>
        <w:jc w:val="both"/>
        <w:rPr>
          <w:sz w:val="20"/>
          <w:szCs w:val="20"/>
        </w:rPr>
      </w:pPr>
      <w:r w:rsidRPr="00481FD5">
        <w:rPr>
          <w:sz w:val="20"/>
          <w:szCs w:val="20"/>
        </w:rPr>
        <w:t>размещение на зданиях вывески и рекламу, перекрывающие архитектурные элементы зданий (оконные проёмы, колонны, орнамент и прочие).</w:t>
      </w:r>
    </w:p>
    <w:p w:rsidR="006B38E3" w:rsidRPr="00481FD5" w:rsidRDefault="006B38E3" w:rsidP="006B38E3">
      <w:pPr>
        <w:ind w:firstLine="567"/>
        <w:jc w:val="both"/>
        <w:rPr>
          <w:sz w:val="20"/>
          <w:szCs w:val="20"/>
        </w:rPr>
      </w:pPr>
      <w:r w:rsidRPr="00481FD5">
        <w:rPr>
          <w:sz w:val="20"/>
          <w:szCs w:val="20"/>
        </w:rPr>
        <w:t>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rsidR="006B38E3" w:rsidRPr="00481FD5" w:rsidRDefault="006B38E3" w:rsidP="006B38E3">
      <w:pPr>
        <w:ind w:firstLine="567"/>
        <w:jc w:val="both"/>
        <w:rPr>
          <w:sz w:val="20"/>
          <w:szCs w:val="20"/>
        </w:rPr>
      </w:pPr>
      <w:r w:rsidRPr="00481FD5">
        <w:rPr>
          <w:sz w:val="20"/>
          <w:szCs w:val="20"/>
        </w:rPr>
        <w:t>12.5.11. Праздничное оформление сельского поселения выполняется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сельского поселения.</w:t>
      </w:r>
    </w:p>
    <w:p w:rsidR="006B38E3" w:rsidRPr="00481FD5" w:rsidRDefault="006B38E3" w:rsidP="006B38E3">
      <w:pPr>
        <w:ind w:firstLine="567"/>
        <w:jc w:val="both"/>
        <w:rPr>
          <w:sz w:val="20"/>
          <w:szCs w:val="20"/>
        </w:rPr>
      </w:pPr>
      <w:r w:rsidRPr="00481FD5">
        <w:rPr>
          <w:sz w:val="20"/>
          <w:szCs w:val="20"/>
        </w:rPr>
        <w:t>12.5.12. 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rsidR="006B38E3" w:rsidRPr="00481FD5" w:rsidRDefault="006B38E3" w:rsidP="006B38E3">
      <w:pPr>
        <w:ind w:firstLine="567"/>
        <w:jc w:val="both"/>
        <w:rPr>
          <w:sz w:val="20"/>
          <w:szCs w:val="20"/>
        </w:rPr>
      </w:pPr>
      <w:r w:rsidRPr="00481FD5">
        <w:rPr>
          <w:sz w:val="20"/>
          <w:szCs w:val="20"/>
        </w:rPr>
        <w:t>12.5.13.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12.5.14. Размещение и демонтаж праздничного оформления территорий поселений производятся в сроки, установленные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12.5.15.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3346"/>
        </w:tabs>
        <w:ind w:firstLine="567"/>
        <w:rPr>
          <w:sz w:val="20"/>
          <w:szCs w:val="20"/>
        </w:rPr>
      </w:pPr>
      <w:bookmarkStart w:id="28" w:name="bookmark24"/>
      <w:r w:rsidRPr="00481FD5">
        <w:rPr>
          <w:sz w:val="20"/>
          <w:szCs w:val="20"/>
        </w:rPr>
        <w:t>12.6. Наружное освещение территории</w:t>
      </w:r>
      <w:bookmarkEnd w:id="28"/>
    </w:p>
    <w:p w:rsidR="006B38E3" w:rsidRPr="00481FD5" w:rsidRDefault="006B38E3" w:rsidP="006B38E3">
      <w:pPr>
        <w:ind w:firstLine="567"/>
        <w:jc w:val="both"/>
        <w:rPr>
          <w:sz w:val="20"/>
          <w:szCs w:val="20"/>
        </w:rPr>
      </w:pPr>
      <w:r w:rsidRPr="00481FD5">
        <w:rPr>
          <w:sz w:val="20"/>
          <w:szCs w:val="20"/>
        </w:rPr>
        <w:t>12.6.1. 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rsidR="006B38E3" w:rsidRPr="00481FD5" w:rsidRDefault="006B38E3" w:rsidP="006B38E3">
      <w:pPr>
        <w:ind w:firstLine="567"/>
        <w:jc w:val="both"/>
        <w:rPr>
          <w:sz w:val="20"/>
          <w:szCs w:val="20"/>
        </w:rPr>
      </w:pPr>
      <w:r w:rsidRPr="00481FD5">
        <w:rPr>
          <w:sz w:val="20"/>
          <w:szCs w:val="20"/>
        </w:rPr>
        <w:t>12.6.2.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rsidR="006B38E3" w:rsidRPr="00481FD5" w:rsidRDefault="006B38E3" w:rsidP="006B38E3">
      <w:pPr>
        <w:ind w:firstLine="567"/>
        <w:jc w:val="both"/>
        <w:rPr>
          <w:sz w:val="20"/>
          <w:szCs w:val="20"/>
        </w:rPr>
      </w:pPr>
      <w:r w:rsidRPr="00481FD5">
        <w:rPr>
          <w:sz w:val="20"/>
          <w:szCs w:val="20"/>
        </w:rPr>
        <w:t>12.6.3. 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6B38E3" w:rsidRPr="00481FD5" w:rsidRDefault="006B38E3" w:rsidP="006B38E3">
      <w:pPr>
        <w:ind w:firstLine="567"/>
        <w:jc w:val="both"/>
        <w:rPr>
          <w:sz w:val="20"/>
          <w:szCs w:val="20"/>
        </w:rPr>
      </w:pPr>
      <w:r w:rsidRPr="00481FD5">
        <w:rPr>
          <w:sz w:val="20"/>
          <w:szCs w:val="20"/>
        </w:rPr>
        <w:t>12.6.4.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rsidR="006B38E3" w:rsidRPr="00481FD5" w:rsidRDefault="006B38E3" w:rsidP="006B38E3">
      <w:pPr>
        <w:ind w:firstLine="567"/>
        <w:jc w:val="both"/>
        <w:rPr>
          <w:sz w:val="20"/>
          <w:szCs w:val="20"/>
        </w:rPr>
      </w:pPr>
      <w:r w:rsidRPr="00481FD5">
        <w:rPr>
          <w:sz w:val="20"/>
          <w:szCs w:val="20"/>
        </w:rPr>
        <w:t>12.6.5.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6B38E3" w:rsidRPr="00481FD5" w:rsidRDefault="006B38E3" w:rsidP="006B38E3">
      <w:pPr>
        <w:ind w:firstLine="567"/>
        <w:jc w:val="both"/>
        <w:rPr>
          <w:sz w:val="20"/>
          <w:szCs w:val="20"/>
        </w:rPr>
      </w:pPr>
      <w:r w:rsidRPr="00481FD5">
        <w:rPr>
          <w:sz w:val="20"/>
          <w:szCs w:val="20"/>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6B38E3" w:rsidRPr="00481FD5" w:rsidRDefault="006B38E3" w:rsidP="006B38E3">
      <w:pPr>
        <w:ind w:firstLine="567"/>
        <w:jc w:val="both"/>
        <w:rPr>
          <w:sz w:val="20"/>
          <w:szCs w:val="20"/>
        </w:rPr>
      </w:pPr>
      <w:r w:rsidRPr="00481FD5">
        <w:rPr>
          <w:sz w:val="20"/>
          <w:szCs w:val="20"/>
        </w:rPr>
        <w:t>следить за включением и отключением освещения в соответствии с установленным порядком;</w:t>
      </w:r>
    </w:p>
    <w:p w:rsidR="006B38E3" w:rsidRPr="00481FD5" w:rsidRDefault="006B38E3" w:rsidP="006B38E3">
      <w:pPr>
        <w:ind w:firstLine="567"/>
        <w:jc w:val="both"/>
        <w:rPr>
          <w:sz w:val="20"/>
          <w:szCs w:val="20"/>
        </w:rPr>
      </w:pPr>
      <w:r w:rsidRPr="00481FD5">
        <w:rPr>
          <w:sz w:val="20"/>
          <w:szCs w:val="20"/>
        </w:rPr>
        <w:t>соблюдать правила установки, содержания, размещения и эксплуатации наружного освещения и оформления;</w:t>
      </w:r>
    </w:p>
    <w:p w:rsidR="006B38E3" w:rsidRPr="00481FD5" w:rsidRDefault="006B38E3" w:rsidP="006B38E3">
      <w:pPr>
        <w:ind w:firstLine="567"/>
        <w:jc w:val="both"/>
        <w:rPr>
          <w:sz w:val="20"/>
          <w:szCs w:val="20"/>
        </w:rPr>
      </w:pPr>
      <w:r w:rsidRPr="00481FD5">
        <w:rPr>
          <w:sz w:val="20"/>
          <w:szCs w:val="20"/>
        </w:rPr>
        <w:t>своевременно производить замену фонарей наружного освещения.</w:t>
      </w:r>
    </w:p>
    <w:p w:rsidR="006B38E3" w:rsidRPr="00481FD5" w:rsidRDefault="006B38E3" w:rsidP="006B38E3">
      <w:pPr>
        <w:ind w:firstLine="567"/>
        <w:jc w:val="both"/>
        <w:rPr>
          <w:sz w:val="20"/>
          <w:szCs w:val="20"/>
        </w:rPr>
      </w:pPr>
      <w:r w:rsidRPr="00481FD5">
        <w:rPr>
          <w:sz w:val="20"/>
          <w:szCs w:val="20"/>
        </w:rPr>
        <w:lastRenderedPageBreak/>
        <w:t>12.6.6.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6B38E3" w:rsidRPr="00481FD5" w:rsidRDefault="006B38E3" w:rsidP="006B38E3">
      <w:pPr>
        <w:ind w:firstLine="567"/>
        <w:jc w:val="both"/>
        <w:rPr>
          <w:sz w:val="20"/>
          <w:szCs w:val="20"/>
        </w:rPr>
      </w:pPr>
      <w:r w:rsidRPr="00481FD5">
        <w:rPr>
          <w:sz w:val="20"/>
          <w:szCs w:val="20"/>
        </w:rPr>
        <w:t>12.6.7.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rsidR="006B38E3" w:rsidRPr="00481FD5" w:rsidRDefault="006B38E3" w:rsidP="006B38E3">
      <w:pPr>
        <w:ind w:firstLine="567"/>
        <w:jc w:val="both"/>
        <w:rPr>
          <w:sz w:val="20"/>
          <w:szCs w:val="20"/>
        </w:rPr>
      </w:pPr>
      <w:r w:rsidRPr="00481FD5">
        <w:rPr>
          <w:sz w:val="20"/>
          <w:szCs w:val="20"/>
        </w:rPr>
        <w:t>12.6.8. Нарушения в работе наружных осветительных установок, связанные с обрывом электрических проводов или повреждением опор, необходимо немедленно после обнаружения устранять, при невозможности немедленного устранения - обезопасить (заизолировать, убрать с проезжей части). Владельцем наружных осветительных установок совместно с ГИБДД составляется акт, в последующем предъявляется иск к виновному или страховщику для компенсации нанесенного ущерба.</w:t>
      </w:r>
    </w:p>
    <w:p w:rsidR="006B38E3" w:rsidRPr="00481FD5" w:rsidRDefault="006B38E3" w:rsidP="006B38E3">
      <w:pPr>
        <w:ind w:firstLine="567"/>
        <w:jc w:val="both"/>
        <w:rPr>
          <w:sz w:val="20"/>
          <w:szCs w:val="20"/>
        </w:rPr>
      </w:pPr>
      <w:r w:rsidRPr="00481FD5">
        <w:rPr>
          <w:sz w:val="20"/>
          <w:szCs w:val="20"/>
        </w:rPr>
        <w:t>12.6.9. При замене опор электроснабжения указанные конструкции должны быть демонтированы и вывезены владельцами сетей в течение 3 суток.</w:t>
      </w:r>
    </w:p>
    <w:p w:rsidR="006B38E3" w:rsidRPr="00481FD5" w:rsidRDefault="006B38E3" w:rsidP="006B38E3">
      <w:pPr>
        <w:ind w:firstLine="567"/>
        <w:jc w:val="both"/>
        <w:rPr>
          <w:sz w:val="20"/>
          <w:szCs w:val="20"/>
        </w:rPr>
      </w:pPr>
      <w:r w:rsidRPr="00481FD5">
        <w:rPr>
          <w:sz w:val="20"/>
          <w:szCs w:val="20"/>
        </w:rPr>
        <w:t>12.6.10. Запрещается самовольное подсоединение и подключение проводов и кабелей к сетям и устройствам наружного освещения.</w:t>
      </w:r>
    </w:p>
    <w:p w:rsidR="006B38E3" w:rsidRPr="00481FD5" w:rsidRDefault="006B38E3" w:rsidP="006B38E3">
      <w:pPr>
        <w:ind w:firstLine="567"/>
        <w:jc w:val="both"/>
        <w:rPr>
          <w:sz w:val="20"/>
          <w:szCs w:val="20"/>
        </w:rPr>
      </w:pPr>
      <w:r w:rsidRPr="00481FD5">
        <w:rPr>
          <w:sz w:val="20"/>
          <w:szCs w:val="20"/>
        </w:rPr>
        <w:t>12.6.11.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12.6.12. 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 «Автомобильные дороги».</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2966"/>
        </w:tabs>
        <w:ind w:firstLine="567"/>
        <w:rPr>
          <w:sz w:val="20"/>
          <w:szCs w:val="20"/>
        </w:rPr>
      </w:pPr>
      <w:bookmarkStart w:id="29" w:name="bookmark25"/>
      <w:r w:rsidRPr="00481FD5">
        <w:rPr>
          <w:sz w:val="20"/>
          <w:szCs w:val="20"/>
        </w:rPr>
        <w:t>12.7. Зеленые насаждения, озеленение территории.</w:t>
      </w:r>
      <w:bookmarkEnd w:id="29"/>
    </w:p>
    <w:p w:rsidR="006B38E3" w:rsidRPr="00481FD5" w:rsidRDefault="006B38E3" w:rsidP="006B38E3">
      <w:pPr>
        <w:ind w:firstLine="567"/>
        <w:jc w:val="both"/>
        <w:rPr>
          <w:sz w:val="20"/>
          <w:szCs w:val="20"/>
        </w:rPr>
      </w:pPr>
      <w:r w:rsidRPr="00481FD5">
        <w:rPr>
          <w:sz w:val="20"/>
          <w:szCs w:val="20"/>
        </w:rPr>
        <w:t>12.7.1.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6B38E3" w:rsidRPr="00481FD5" w:rsidRDefault="006B38E3" w:rsidP="006B38E3">
      <w:pPr>
        <w:ind w:firstLine="567"/>
        <w:jc w:val="both"/>
        <w:rPr>
          <w:sz w:val="20"/>
          <w:szCs w:val="20"/>
        </w:rPr>
      </w:pPr>
      <w:r w:rsidRPr="00481FD5">
        <w:rPr>
          <w:sz w:val="20"/>
          <w:szCs w:val="20"/>
        </w:rPr>
        <w:t>12.7.2. Охрана и содержание зеленых насаждений возлагаются:</w:t>
      </w:r>
    </w:p>
    <w:p w:rsidR="006B38E3" w:rsidRPr="00481FD5" w:rsidRDefault="006B38E3" w:rsidP="006B38E3">
      <w:pPr>
        <w:ind w:firstLine="567"/>
        <w:jc w:val="both"/>
        <w:rPr>
          <w:sz w:val="20"/>
          <w:szCs w:val="20"/>
        </w:rPr>
      </w:pPr>
      <w:r w:rsidRPr="00481FD5">
        <w:rPr>
          <w:sz w:val="20"/>
          <w:szCs w:val="20"/>
        </w:rPr>
        <w:t>12.7.2.1. На территориях общего пользования:</w:t>
      </w:r>
    </w:p>
    <w:p w:rsidR="006B38E3" w:rsidRPr="00481FD5" w:rsidRDefault="006B38E3" w:rsidP="006B38E3">
      <w:pPr>
        <w:ind w:firstLine="567"/>
        <w:jc w:val="both"/>
        <w:rPr>
          <w:sz w:val="20"/>
          <w:szCs w:val="20"/>
        </w:rPr>
      </w:pPr>
      <w:r w:rsidRPr="00481FD5">
        <w:rPr>
          <w:sz w:val="20"/>
          <w:szCs w:val="20"/>
        </w:rPr>
        <w:t>парков, скверов, пешеходных аллей на специализированные организации по договорам с администрацией сельских поселений и муниципального района в пределах средств, предусмотренных в бюджете на эти цели;</w:t>
      </w:r>
    </w:p>
    <w:p w:rsidR="006B38E3" w:rsidRPr="00481FD5" w:rsidRDefault="006B38E3" w:rsidP="006B38E3">
      <w:pPr>
        <w:ind w:firstLine="567"/>
        <w:jc w:val="both"/>
        <w:rPr>
          <w:sz w:val="20"/>
          <w:szCs w:val="20"/>
        </w:rPr>
      </w:pPr>
      <w:r w:rsidRPr="00481FD5">
        <w:rPr>
          <w:sz w:val="20"/>
          <w:szCs w:val="20"/>
        </w:rPr>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rsidR="006B38E3" w:rsidRPr="00481FD5" w:rsidRDefault="006B38E3" w:rsidP="006B38E3">
      <w:pPr>
        <w:ind w:firstLine="567"/>
        <w:jc w:val="both"/>
        <w:rPr>
          <w:sz w:val="20"/>
          <w:szCs w:val="20"/>
        </w:rPr>
      </w:pPr>
      <w:r w:rsidRPr="00481FD5">
        <w:rPr>
          <w:sz w:val="20"/>
          <w:szCs w:val="20"/>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rsidR="006B38E3" w:rsidRPr="00481FD5" w:rsidRDefault="006B38E3" w:rsidP="006B38E3">
      <w:pPr>
        <w:ind w:firstLine="567"/>
        <w:jc w:val="both"/>
        <w:rPr>
          <w:sz w:val="20"/>
          <w:szCs w:val="20"/>
        </w:rPr>
      </w:pPr>
      <w:r w:rsidRPr="00481FD5">
        <w:rPr>
          <w:sz w:val="20"/>
          <w:szCs w:val="20"/>
        </w:rPr>
        <w:t>12.7.2.2. На территориях ограниченного пользования:</w:t>
      </w:r>
    </w:p>
    <w:p w:rsidR="006B38E3" w:rsidRPr="00481FD5" w:rsidRDefault="006B38E3" w:rsidP="006B38E3">
      <w:pPr>
        <w:ind w:firstLine="567"/>
        <w:jc w:val="both"/>
        <w:rPr>
          <w:sz w:val="20"/>
          <w:szCs w:val="20"/>
        </w:rPr>
      </w:pPr>
      <w:r w:rsidRPr="00481FD5">
        <w:rPr>
          <w:sz w:val="20"/>
          <w:szCs w:val="20"/>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6B38E3" w:rsidRPr="00481FD5" w:rsidRDefault="006B38E3" w:rsidP="006B38E3">
      <w:pPr>
        <w:ind w:firstLine="567"/>
        <w:jc w:val="both"/>
        <w:rPr>
          <w:sz w:val="20"/>
          <w:szCs w:val="20"/>
        </w:rPr>
      </w:pPr>
      <w:r w:rsidRPr="00481FD5">
        <w:rPr>
          <w:sz w:val="20"/>
          <w:szCs w:val="20"/>
        </w:rPr>
        <w:t>12.7.2.3. На территориях специального назначения:</w:t>
      </w:r>
    </w:p>
    <w:p w:rsidR="006B38E3" w:rsidRPr="00481FD5" w:rsidRDefault="006B38E3" w:rsidP="006B38E3">
      <w:pPr>
        <w:ind w:firstLine="567"/>
        <w:jc w:val="both"/>
        <w:rPr>
          <w:sz w:val="20"/>
          <w:szCs w:val="20"/>
        </w:rPr>
      </w:pPr>
      <w:r w:rsidRPr="00481FD5">
        <w:rPr>
          <w:sz w:val="20"/>
          <w:szCs w:val="20"/>
        </w:rPr>
        <w:t>зеленых насаждений на территориях предприятий, учреждений, организаций, а также на участках, закрепленных за ними, - на руководителей данных предприятий и организаций;</w:t>
      </w:r>
    </w:p>
    <w:p w:rsidR="006B38E3" w:rsidRPr="00481FD5" w:rsidRDefault="006B38E3" w:rsidP="006B38E3">
      <w:pPr>
        <w:ind w:firstLine="567"/>
        <w:jc w:val="both"/>
        <w:rPr>
          <w:sz w:val="20"/>
          <w:szCs w:val="20"/>
        </w:rPr>
      </w:pPr>
      <w:r w:rsidRPr="00481FD5">
        <w:rPr>
          <w:sz w:val="20"/>
          <w:szCs w:val="20"/>
        </w:rPr>
        <w:t>зеленых насаждений санитарно-защитных, водоохранных, противопожарных и др. зон промышленных предприятий - на руководителей данных предприятий.</w:t>
      </w:r>
    </w:p>
    <w:p w:rsidR="006B38E3" w:rsidRPr="00481FD5" w:rsidRDefault="006B38E3" w:rsidP="006B38E3">
      <w:pPr>
        <w:ind w:firstLine="567"/>
        <w:jc w:val="both"/>
        <w:rPr>
          <w:sz w:val="20"/>
          <w:szCs w:val="20"/>
        </w:rPr>
      </w:pPr>
      <w:r w:rsidRPr="00481FD5">
        <w:rPr>
          <w:sz w:val="20"/>
          <w:szCs w:val="20"/>
        </w:rPr>
        <w:t>12.7.2.4. Охрану и содержание зеленых насаждений на территориях, не закрепленных за конкретными лицами, организует и (или) выполняет администрация сельского поселения.</w:t>
      </w:r>
    </w:p>
    <w:p w:rsidR="006B38E3" w:rsidRPr="00481FD5" w:rsidRDefault="006B38E3" w:rsidP="006B38E3">
      <w:pPr>
        <w:ind w:firstLine="567"/>
        <w:jc w:val="both"/>
        <w:rPr>
          <w:sz w:val="20"/>
          <w:szCs w:val="20"/>
        </w:rPr>
      </w:pPr>
      <w:r w:rsidRPr="00481FD5">
        <w:rPr>
          <w:sz w:val="20"/>
          <w:szCs w:val="20"/>
        </w:rPr>
        <w:t>12.7.3. Лица, указанные в пункте 12.7.2.,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6B38E3" w:rsidRPr="00481FD5" w:rsidRDefault="006B38E3" w:rsidP="006B38E3">
      <w:pPr>
        <w:ind w:firstLine="567"/>
        <w:jc w:val="both"/>
        <w:rPr>
          <w:sz w:val="20"/>
          <w:szCs w:val="20"/>
        </w:rPr>
      </w:pPr>
      <w:r w:rsidRPr="00481FD5">
        <w:rPr>
          <w:sz w:val="20"/>
          <w:szCs w:val="20"/>
        </w:rPr>
        <w:t>обеспечить сохранность и квалифицированный уход за зелеными насаждениями;</w:t>
      </w:r>
    </w:p>
    <w:p w:rsidR="006B38E3" w:rsidRPr="00481FD5" w:rsidRDefault="006B38E3" w:rsidP="006B38E3">
      <w:pPr>
        <w:ind w:firstLine="567"/>
        <w:jc w:val="both"/>
        <w:rPr>
          <w:sz w:val="20"/>
          <w:szCs w:val="20"/>
        </w:rPr>
      </w:pPr>
      <w:r w:rsidRPr="00481FD5">
        <w:rPr>
          <w:sz w:val="20"/>
          <w:szCs w:val="20"/>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6B38E3" w:rsidRPr="00481FD5" w:rsidRDefault="006B38E3" w:rsidP="006B38E3">
      <w:pPr>
        <w:ind w:firstLine="567"/>
        <w:jc w:val="both"/>
        <w:rPr>
          <w:sz w:val="20"/>
          <w:szCs w:val="20"/>
        </w:rPr>
      </w:pPr>
      <w:r w:rsidRPr="00481FD5">
        <w:rPr>
          <w:sz w:val="20"/>
          <w:szCs w:val="20"/>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rsidR="006B38E3" w:rsidRPr="00481FD5" w:rsidRDefault="006B38E3" w:rsidP="006B38E3">
      <w:pPr>
        <w:ind w:firstLine="567"/>
        <w:jc w:val="both"/>
        <w:rPr>
          <w:sz w:val="20"/>
          <w:szCs w:val="20"/>
        </w:rPr>
      </w:pPr>
      <w:r w:rsidRPr="00481FD5">
        <w:rPr>
          <w:sz w:val="20"/>
          <w:szCs w:val="20"/>
        </w:rPr>
        <w:t>проводить омолаживающую, формовочную и санитарную обрезку древесно</w:t>
      </w:r>
      <w:r w:rsidRPr="00481FD5">
        <w:rPr>
          <w:sz w:val="20"/>
          <w:szCs w:val="20"/>
        </w:rPr>
        <w:softHyphen/>
        <w:t>кустарниковой растительности - по согласованию с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не допускать загрязнения территорий, занятых зелеными насаждениями, бытовыми и промышленными отходами, сточными водами;</w:t>
      </w:r>
    </w:p>
    <w:p w:rsidR="006B38E3" w:rsidRPr="00481FD5" w:rsidRDefault="006B38E3" w:rsidP="006B38E3">
      <w:pPr>
        <w:ind w:firstLine="567"/>
        <w:jc w:val="both"/>
        <w:rPr>
          <w:sz w:val="20"/>
          <w:szCs w:val="20"/>
        </w:rPr>
      </w:pPr>
      <w:r w:rsidRPr="00481FD5">
        <w:rPr>
          <w:sz w:val="20"/>
          <w:szCs w:val="20"/>
        </w:rPr>
        <w:lastRenderedPageBreak/>
        <w:t>не допускать складирования на газонах и под зелеными насаждениями грязи, а также мусора с очищаемой площадки;</w:t>
      </w:r>
    </w:p>
    <w:p w:rsidR="006B38E3" w:rsidRPr="00481FD5" w:rsidRDefault="006B38E3" w:rsidP="006B38E3">
      <w:pPr>
        <w:ind w:firstLine="567"/>
        <w:jc w:val="both"/>
        <w:rPr>
          <w:sz w:val="20"/>
          <w:szCs w:val="20"/>
        </w:rPr>
      </w:pPr>
      <w:r w:rsidRPr="00481FD5">
        <w:rPr>
          <w:sz w:val="20"/>
          <w:szCs w:val="20"/>
        </w:rPr>
        <w:t>проводить санитарную уборку территории, удаление поломанных деревьев и кустарников;</w:t>
      </w:r>
    </w:p>
    <w:p w:rsidR="006B38E3" w:rsidRPr="00481FD5" w:rsidRDefault="006B38E3" w:rsidP="006B38E3">
      <w:pPr>
        <w:ind w:firstLine="567"/>
        <w:jc w:val="both"/>
        <w:rPr>
          <w:sz w:val="20"/>
          <w:szCs w:val="20"/>
        </w:rPr>
      </w:pPr>
      <w:r w:rsidRPr="00481FD5">
        <w:rPr>
          <w:sz w:val="20"/>
          <w:szCs w:val="2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B38E3" w:rsidRPr="00481FD5" w:rsidRDefault="006B38E3" w:rsidP="006B38E3">
      <w:pPr>
        <w:ind w:firstLine="567"/>
        <w:jc w:val="both"/>
        <w:rPr>
          <w:sz w:val="20"/>
          <w:szCs w:val="20"/>
        </w:rPr>
      </w:pPr>
      <w:r w:rsidRPr="00481FD5">
        <w:rPr>
          <w:sz w:val="20"/>
          <w:szCs w:val="20"/>
        </w:rPr>
        <w:t>проводить своевременный ремонт ограждений зеленых насаждений.</w:t>
      </w:r>
    </w:p>
    <w:p w:rsidR="006B38E3" w:rsidRPr="00481FD5" w:rsidRDefault="006B38E3" w:rsidP="006B38E3">
      <w:pPr>
        <w:ind w:firstLine="567"/>
        <w:jc w:val="both"/>
        <w:rPr>
          <w:sz w:val="20"/>
          <w:szCs w:val="20"/>
        </w:rPr>
      </w:pPr>
      <w:r w:rsidRPr="00481FD5">
        <w:rPr>
          <w:sz w:val="20"/>
          <w:szCs w:val="20"/>
        </w:rPr>
        <w:t>12.7.4. На озелененных территориях и площадях зеленых насаждений запрещается:</w:t>
      </w:r>
    </w:p>
    <w:p w:rsidR="006B38E3" w:rsidRPr="00481FD5" w:rsidRDefault="006B38E3" w:rsidP="006B38E3">
      <w:pPr>
        <w:ind w:firstLine="567"/>
        <w:jc w:val="both"/>
        <w:rPr>
          <w:sz w:val="20"/>
          <w:szCs w:val="20"/>
        </w:rPr>
      </w:pPr>
      <w:r w:rsidRPr="00481FD5">
        <w:rPr>
          <w:sz w:val="20"/>
          <w:szCs w:val="20"/>
        </w:rPr>
        <w:t>повреждать или уничтожать зеленые насаждения;</w:t>
      </w:r>
    </w:p>
    <w:p w:rsidR="006B38E3" w:rsidRPr="00481FD5" w:rsidRDefault="006B38E3" w:rsidP="006B38E3">
      <w:pPr>
        <w:ind w:firstLine="567"/>
        <w:jc w:val="both"/>
        <w:rPr>
          <w:sz w:val="20"/>
          <w:szCs w:val="20"/>
        </w:rPr>
      </w:pPr>
      <w:r w:rsidRPr="00481FD5">
        <w:rPr>
          <w:sz w:val="20"/>
          <w:szCs w:val="20"/>
        </w:rPr>
        <w:t>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rsidR="006B38E3" w:rsidRPr="00481FD5" w:rsidRDefault="006B38E3" w:rsidP="006B38E3">
      <w:pPr>
        <w:ind w:firstLine="567"/>
        <w:jc w:val="both"/>
        <w:rPr>
          <w:sz w:val="20"/>
          <w:szCs w:val="20"/>
        </w:rPr>
      </w:pPr>
      <w:r w:rsidRPr="00481FD5">
        <w:rPr>
          <w:sz w:val="20"/>
          <w:szCs w:val="20"/>
        </w:rPr>
        <w:t>собирать дикорастущие и культурные травянистые растения;</w:t>
      </w:r>
    </w:p>
    <w:p w:rsidR="006B38E3" w:rsidRPr="00481FD5" w:rsidRDefault="006B38E3" w:rsidP="006B38E3">
      <w:pPr>
        <w:ind w:firstLine="567"/>
        <w:jc w:val="both"/>
        <w:rPr>
          <w:sz w:val="20"/>
          <w:szCs w:val="20"/>
        </w:rPr>
      </w:pPr>
      <w:r w:rsidRPr="00481FD5">
        <w:rPr>
          <w:sz w:val="20"/>
          <w:szCs w:val="20"/>
        </w:rPr>
        <w:t>ходить и лежать на газонах и в молодых лесных посадках;</w:t>
      </w:r>
    </w:p>
    <w:p w:rsidR="006B38E3" w:rsidRPr="00481FD5" w:rsidRDefault="006B38E3" w:rsidP="006B38E3">
      <w:pPr>
        <w:ind w:firstLine="567"/>
        <w:jc w:val="both"/>
        <w:rPr>
          <w:sz w:val="20"/>
          <w:szCs w:val="20"/>
        </w:rPr>
      </w:pPr>
      <w:r w:rsidRPr="00481FD5">
        <w:rPr>
          <w:sz w:val="20"/>
          <w:szCs w:val="20"/>
        </w:rPr>
        <w:t>ломать деревья, кустарники, сучья и ветви, срывать листья и цветы, сбивать и собирать плоды;</w:t>
      </w:r>
    </w:p>
    <w:p w:rsidR="006B38E3" w:rsidRPr="00481FD5" w:rsidRDefault="006B38E3" w:rsidP="006B38E3">
      <w:pPr>
        <w:ind w:firstLine="567"/>
        <w:jc w:val="both"/>
        <w:rPr>
          <w:sz w:val="20"/>
          <w:szCs w:val="20"/>
        </w:rPr>
      </w:pPr>
      <w:r w:rsidRPr="00481FD5">
        <w:rPr>
          <w:sz w:val="20"/>
          <w:szCs w:val="20"/>
        </w:rPr>
        <w:t>засорять газоны, цветники, дорожки;</w:t>
      </w:r>
    </w:p>
    <w:p w:rsidR="006B38E3" w:rsidRPr="00481FD5" w:rsidRDefault="006B38E3" w:rsidP="006B38E3">
      <w:pPr>
        <w:ind w:firstLine="567"/>
        <w:jc w:val="both"/>
        <w:rPr>
          <w:sz w:val="20"/>
          <w:szCs w:val="20"/>
        </w:rPr>
      </w:pPr>
      <w:r w:rsidRPr="00481FD5">
        <w:rPr>
          <w:sz w:val="20"/>
          <w:szCs w:val="20"/>
        </w:rPr>
        <w:t>размещение и (или) хранение транспортных средств;</w:t>
      </w:r>
    </w:p>
    <w:p w:rsidR="006B38E3" w:rsidRPr="00481FD5" w:rsidRDefault="006B38E3" w:rsidP="006B38E3">
      <w:pPr>
        <w:ind w:firstLine="567"/>
        <w:jc w:val="both"/>
        <w:rPr>
          <w:sz w:val="20"/>
          <w:szCs w:val="20"/>
        </w:rPr>
      </w:pPr>
      <w:r w:rsidRPr="00481FD5">
        <w:rPr>
          <w:sz w:val="20"/>
          <w:szCs w:val="20"/>
        </w:rPr>
        <w:t>добывать растительную землю, песок и производить другие раскопки без соответствующего ордера;</w:t>
      </w:r>
    </w:p>
    <w:p w:rsidR="006B38E3" w:rsidRPr="00481FD5" w:rsidRDefault="006B38E3" w:rsidP="006B38E3">
      <w:pPr>
        <w:ind w:firstLine="567"/>
        <w:jc w:val="both"/>
        <w:rPr>
          <w:sz w:val="20"/>
          <w:szCs w:val="20"/>
        </w:rPr>
      </w:pPr>
      <w:r w:rsidRPr="00481FD5">
        <w:rPr>
          <w:sz w:val="20"/>
          <w:szCs w:val="20"/>
        </w:rPr>
        <w:t>самовольное устройство огородов;</w:t>
      </w:r>
    </w:p>
    <w:p w:rsidR="006B38E3" w:rsidRPr="00481FD5" w:rsidRDefault="006B38E3" w:rsidP="006B38E3">
      <w:pPr>
        <w:ind w:firstLine="567"/>
        <w:jc w:val="both"/>
        <w:rPr>
          <w:sz w:val="20"/>
          <w:szCs w:val="20"/>
        </w:rPr>
      </w:pPr>
      <w:r w:rsidRPr="00481FD5">
        <w:rPr>
          <w:sz w:val="20"/>
          <w:szCs w:val="20"/>
        </w:rPr>
        <w:t>касание ветвей деревьев токонесущих проводов, закрывание ими указателей улиц, номерных знаков домов и дорожных знаков;</w:t>
      </w:r>
    </w:p>
    <w:p w:rsidR="006B38E3" w:rsidRPr="00481FD5" w:rsidRDefault="006B38E3" w:rsidP="006B38E3">
      <w:pPr>
        <w:ind w:firstLine="567"/>
        <w:jc w:val="both"/>
        <w:rPr>
          <w:sz w:val="20"/>
          <w:szCs w:val="20"/>
        </w:rPr>
      </w:pPr>
      <w:r w:rsidRPr="00481FD5">
        <w:rPr>
          <w:sz w:val="20"/>
          <w:szCs w:val="20"/>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B38E3" w:rsidRPr="00481FD5" w:rsidRDefault="006B38E3" w:rsidP="006B38E3">
      <w:pPr>
        <w:ind w:firstLine="567"/>
        <w:jc w:val="both"/>
        <w:rPr>
          <w:sz w:val="20"/>
          <w:szCs w:val="20"/>
        </w:rPr>
      </w:pPr>
      <w:r w:rsidRPr="00481FD5">
        <w:rPr>
          <w:sz w:val="20"/>
          <w:szCs w:val="20"/>
        </w:rPr>
        <w:t>ездить на велосипедах, мотоциклах, лошадях;</w:t>
      </w:r>
    </w:p>
    <w:p w:rsidR="006B38E3" w:rsidRPr="00481FD5" w:rsidRDefault="006B38E3" w:rsidP="006B38E3">
      <w:pPr>
        <w:ind w:firstLine="567"/>
        <w:jc w:val="both"/>
        <w:rPr>
          <w:sz w:val="20"/>
          <w:szCs w:val="20"/>
        </w:rPr>
      </w:pPr>
      <w:r w:rsidRPr="00481FD5">
        <w:rPr>
          <w:sz w:val="20"/>
          <w:szCs w:val="20"/>
        </w:rPr>
        <w:t>за исключением мест, предназначенных для этих целей, тракторах и автомашинах за исключением машин специального назначения;</w:t>
      </w:r>
    </w:p>
    <w:p w:rsidR="006B38E3" w:rsidRPr="00481FD5" w:rsidRDefault="006B38E3" w:rsidP="006B38E3">
      <w:pPr>
        <w:ind w:firstLine="567"/>
        <w:jc w:val="both"/>
        <w:rPr>
          <w:sz w:val="20"/>
          <w:szCs w:val="20"/>
        </w:rPr>
      </w:pPr>
      <w:r w:rsidRPr="00481FD5">
        <w:rPr>
          <w:sz w:val="20"/>
          <w:szCs w:val="20"/>
        </w:rPr>
        <w:t>мыть автотранспортные средства, стирать белье, а также купать животных в водоемах, расположенных на территории зеленых насаждений;</w:t>
      </w:r>
    </w:p>
    <w:p w:rsidR="006B38E3" w:rsidRPr="00481FD5" w:rsidRDefault="006B38E3" w:rsidP="006B38E3">
      <w:pPr>
        <w:ind w:firstLine="567"/>
        <w:jc w:val="both"/>
        <w:rPr>
          <w:sz w:val="20"/>
          <w:szCs w:val="20"/>
        </w:rPr>
      </w:pPr>
      <w:r w:rsidRPr="00481FD5">
        <w:rPr>
          <w:sz w:val="20"/>
          <w:szCs w:val="20"/>
        </w:rPr>
        <w:t>пасти скот;</w:t>
      </w:r>
    </w:p>
    <w:p w:rsidR="006B38E3" w:rsidRPr="00481FD5" w:rsidRDefault="006B38E3" w:rsidP="006B38E3">
      <w:pPr>
        <w:ind w:firstLine="567"/>
        <w:jc w:val="both"/>
        <w:rPr>
          <w:sz w:val="20"/>
          <w:szCs w:val="20"/>
        </w:rPr>
      </w:pPr>
      <w:r w:rsidRPr="00481FD5">
        <w:rPr>
          <w:sz w:val="20"/>
          <w:szCs w:val="20"/>
        </w:rPr>
        <w:t>производить строительные и ремонтные работы без ограждений насаждений щитами, гарантирующими защиту их от повреждений;</w:t>
      </w:r>
    </w:p>
    <w:p w:rsidR="006B38E3" w:rsidRPr="00481FD5" w:rsidRDefault="006B38E3" w:rsidP="006B38E3">
      <w:pPr>
        <w:ind w:firstLine="567"/>
        <w:jc w:val="both"/>
        <w:rPr>
          <w:sz w:val="20"/>
          <w:szCs w:val="20"/>
        </w:rPr>
      </w:pPr>
      <w:r w:rsidRPr="00481FD5">
        <w:rPr>
          <w:sz w:val="20"/>
          <w:szCs w:val="20"/>
        </w:rPr>
        <w:t>обнажать корни деревьев на расстоянии ближе 1,5 м от ствола и засыпать шейки деревьев землей или строительным мусором;</w:t>
      </w:r>
    </w:p>
    <w:p w:rsidR="006B38E3" w:rsidRPr="00481FD5" w:rsidRDefault="006B38E3" w:rsidP="006B38E3">
      <w:pPr>
        <w:ind w:firstLine="567"/>
        <w:jc w:val="both"/>
        <w:rPr>
          <w:sz w:val="20"/>
          <w:szCs w:val="20"/>
        </w:rPr>
      </w:pPr>
      <w:r w:rsidRPr="00481FD5">
        <w:rPr>
          <w:sz w:val="20"/>
          <w:szCs w:val="20"/>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B38E3" w:rsidRPr="00481FD5" w:rsidRDefault="006B38E3" w:rsidP="006B38E3">
      <w:pPr>
        <w:ind w:firstLine="567"/>
        <w:jc w:val="both"/>
        <w:rPr>
          <w:sz w:val="20"/>
          <w:szCs w:val="20"/>
        </w:rPr>
      </w:pPr>
      <w:r w:rsidRPr="00481FD5">
        <w:rPr>
          <w:sz w:val="20"/>
          <w:szCs w:val="20"/>
        </w:rPr>
        <w:t>выгуливать и отпускать с поводка собак в парках, лесопарках, скверах и иных территориях зеленых насаждений.</w:t>
      </w:r>
    </w:p>
    <w:p w:rsidR="006B38E3" w:rsidRPr="00481FD5" w:rsidRDefault="006B38E3" w:rsidP="006B38E3">
      <w:pPr>
        <w:ind w:firstLine="567"/>
        <w:jc w:val="both"/>
        <w:rPr>
          <w:sz w:val="20"/>
          <w:szCs w:val="20"/>
        </w:rPr>
      </w:pPr>
      <w:r w:rsidRPr="00481FD5">
        <w:rPr>
          <w:sz w:val="20"/>
          <w:szCs w:val="20"/>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B38E3" w:rsidRPr="00481FD5" w:rsidRDefault="006B38E3" w:rsidP="006B38E3">
      <w:pPr>
        <w:ind w:firstLine="567"/>
        <w:jc w:val="both"/>
        <w:rPr>
          <w:sz w:val="20"/>
          <w:szCs w:val="20"/>
        </w:rPr>
      </w:pPr>
      <w:r w:rsidRPr="00481FD5">
        <w:rPr>
          <w:sz w:val="20"/>
          <w:szCs w:val="20"/>
        </w:rPr>
        <w:t>сжигать листву и мусор на территории общего пользования;</w:t>
      </w:r>
    </w:p>
    <w:p w:rsidR="006B38E3" w:rsidRPr="00481FD5" w:rsidRDefault="006B38E3" w:rsidP="006B38E3">
      <w:pPr>
        <w:ind w:firstLine="567"/>
        <w:jc w:val="both"/>
        <w:rPr>
          <w:sz w:val="20"/>
          <w:szCs w:val="20"/>
        </w:rPr>
      </w:pPr>
      <w:r w:rsidRPr="00481FD5">
        <w:rPr>
          <w:sz w:val="20"/>
          <w:szCs w:val="20"/>
        </w:rPr>
        <w:t>производить другие действия, способные нанести вред зеленым насаждениям.</w:t>
      </w:r>
    </w:p>
    <w:p w:rsidR="006B38E3" w:rsidRPr="00481FD5" w:rsidRDefault="006B38E3" w:rsidP="006B38E3">
      <w:pPr>
        <w:ind w:firstLine="567"/>
        <w:jc w:val="both"/>
        <w:rPr>
          <w:sz w:val="20"/>
          <w:szCs w:val="20"/>
        </w:rPr>
      </w:pPr>
      <w:r w:rsidRPr="00481FD5">
        <w:rPr>
          <w:sz w:val="20"/>
          <w:szCs w:val="20"/>
        </w:rPr>
        <w:t>12.7.5. Запрещается самовольная вырубка или повреждение деревьев и кустарников.</w:t>
      </w:r>
    </w:p>
    <w:p w:rsidR="006B38E3" w:rsidRPr="00481FD5" w:rsidRDefault="006B38E3" w:rsidP="006B38E3">
      <w:pPr>
        <w:ind w:firstLine="567"/>
        <w:jc w:val="both"/>
        <w:rPr>
          <w:sz w:val="20"/>
          <w:szCs w:val="20"/>
        </w:rPr>
      </w:pPr>
      <w:r w:rsidRPr="00481FD5">
        <w:rPr>
          <w:sz w:val="20"/>
          <w:szCs w:val="20"/>
        </w:rPr>
        <w:t>12.7.6. Разрешение на вырубку и подрезку зелёных насаждений, в том числе сухих и аварийных, выдаётся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12.7.7.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6B38E3" w:rsidRPr="00481FD5" w:rsidRDefault="006B38E3" w:rsidP="006B38E3">
      <w:pPr>
        <w:ind w:firstLine="567"/>
        <w:jc w:val="both"/>
        <w:rPr>
          <w:sz w:val="20"/>
          <w:szCs w:val="20"/>
        </w:rPr>
      </w:pPr>
      <w:r w:rsidRPr="00481FD5">
        <w:rPr>
          <w:sz w:val="20"/>
          <w:szCs w:val="20"/>
        </w:rPr>
        <w:t>12.7.8. Снос (пересадка) зеленых насаждений, расположенных на муниципальных землях, может быть разрешен в случаях:</w:t>
      </w:r>
    </w:p>
    <w:p w:rsidR="006B38E3" w:rsidRPr="00481FD5" w:rsidRDefault="006B38E3" w:rsidP="006B38E3">
      <w:pPr>
        <w:ind w:firstLine="567"/>
        <w:jc w:val="both"/>
        <w:rPr>
          <w:sz w:val="20"/>
          <w:szCs w:val="20"/>
        </w:rPr>
      </w:pPr>
      <w:r w:rsidRPr="00481FD5">
        <w:rPr>
          <w:sz w:val="20"/>
          <w:szCs w:val="20"/>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6B38E3" w:rsidRPr="00481FD5" w:rsidRDefault="006B38E3" w:rsidP="006B38E3">
      <w:pPr>
        <w:ind w:firstLine="567"/>
        <w:jc w:val="both"/>
        <w:rPr>
          <w:sz w:val="20"/>
          <w:szCs w:val="20"/>
        </w:rPr>
      </w:pPr>
      <w:r w:rsidRPr="00481FD5">
        <w:rPr>
          <w:sz w:val="20"/>
          <w:szCs w:val="20"/>
        </w:rPr>
        <w:t>обслуживания объектов инженерного благоустройства, надземных коммуникаций;</w:t>
      </w:r>
    </w:p>
    <w:p w:rsidR="006B38E3" w:rsidRPr="00481FD5" w:rsidRDefault="006B38E3" w:rsidP="006B38E3">
      <w:pPr>
        <w:ind w:firstLine="567"/>
        <w:jc w:val="both"/>
        <w:rPr>
          <w:sz w:val="20"/>
          <w:szCs w:val="20"/>
        </w:rPr>
      </w:pPr>
      <w:r w:rsidRPr="00481FD5">
        <w:rPr>
          <w:sz w:val="20"/>
          <w:szCs w:val="20"/>
        </w:rPr>
        <w:t>ликвидации и предупреждения аварийных и чрезвычайных ситуаций, в том числе на объектах инженерного благоустройства;</w:t>
      </w:r>
    </w:p>
    <w:p w:rsidR="006B38E3" w:rsidRPr="00481FD5" w:rsidRDefault="006B38E3" w:rsidP="006B38E3">
      <w:pPr>
        <w:ind w:firstLine="567"/>
        <w:jc w:val="both"/>
        <w:rPr>
          <w:sz w:val="20"/>
          <w:szCs w:val="20"/>
        </w:rPr>
      </w:pPr>
      <w:r w:rsidRPr="00481FD5">
        <w:rPr>
          <w:sz w:val="20"/>
          <w:szCs w:val="20"/>
        </w:rPr>
        <w:t>необходимости улучшения качественного и видового состава зеленых насаждений;</w:t>
      </w:r>
    </w:p>
    <w:p w:rsidR="006B38E3" w:rsidRPr="00481FD5" w:rsidRDefault="006B38E3" w:rsidP="006B38E3">
      <w:pPr>
        <w:ind w:firstLine="567"/>
        <w:jc w:val="both"/>
        <w:rPr>
          <w:sz w:val="20"/>
          <w:szCs w:val="20"/>
        </w:rPr>
      </w:pPr>
      <w:r w:rsidRPr="00481FD5">
        <w:rPr>
          <w:sz w:val="20"/>
          <w:szCs w:val="20"/>
        </w:rPr>
        <w:t>выявления старых и сухих насаждений, создающих угрозу жизни и здоровью граждан;</w:t>
      </w:r>
    </w:p>
    <w:p w:rsidR="006B38E3" w:rsidRPr="00481FD5" w:rsidRDefault="006B38E3" w:rsidP="006B38E3">
      <w:pPr>
        <w:ind w:firstLine="567"/>
        <w:jc w:val="both"/>
        <w:rPr>
          <w:sz w:val="20"/>
          <w:szCs w:val="20"/>
        </w:rPr>
      </w:pPr>
      <w:r w:rsidRPr="00481FD5">
        <w:rPr>
          <w:sz w:val="20"/>
          <w:szCs w:val="20"/>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6B38E3" w:rsidRPr="00481FD5" w:rsidRDefault="006B38E3" w:rsidP="006B38E3">
      <w:pPr>
        <w:ind w:firstLine="567"/>
        <w:jc w:val="both"/>
        <w:rPr>
          <w:sz w:val="20"/>
          <w:szCs w:val="20"/>
        </w:rPr>
      </w:pPr>
      <w:r w:rsidRPr="00481FD5">
        <w:rPr>
          <w:sz w:val="20"/>
          <w:szCs w:val="20"/>
        </w:rPr>
        <w:t xml:space="preserve">12.7.9.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w:t>
      </w:r>
    </w:p>
    <w:p w:rsidR="006B38E3" w:rsidRPr="00481FD5" w:rsidRDefault="006B38E3" w:rsidP="006B38E3">
      <w:pPr>
        <w:ind w:firstLine="567"/>
        <w:jc w:val="both"/>
        <w:rPr>
          <w:sz w:val="20"/>
          <w:szCs w:val="20"/>
        </w:rPr>
      </w:pPr>
      <w:r w:rsidRPr="00481FD5">
        <w:rPr>
          <w:sz w:val="20"/>
          <w:szCs w:val="20"/>
        </w:rPr>
        <w:t>12.7.10. Вывоз спиленных деревьев, обрезанных ветвей осуществляется по договору со специализированной организацией в течение трёх дней с момента удаления.</w:t>
      </w:r>
    </w:p>
    <w:p w:rsidR="006B38E3" w:rsidRPr="00481FD5" w:rsidRDefault="006B38E3" w:rsidP="006B38E3">
      <w:pPr>
        <w:ind w:firstLine="567"/>
        <w:jc w:val="both"/>
        <w:rPr>
          <w:sz w:val="20"/>
          <w:szCs w:val="20"/>
        </w:rPr>
      </w:pPr>
      <w:r w:rsidRPr="00481FD5">
        <w:rPr>
          <w:sz w:val="20"/>
          <w:szCs w:val="20"/>
        </w:rPr>
        <w:lastRenderedPageBreak/>
        <w:t>12.7.11. Пни, оставшиеся после вырубки сухостойных, аварийных деревьев, должны быть по возможности удалены.</w:t>
      </w:r>
    </w:p>
    <w:p w:rsidR="006B38E3" w:rsidRPr="00481FD5" w:rsidRDefault="006B38E3" w:rsidP="006B38E3">
      <w:pPr>
        <w:ind w:firstLine="567"/>
        <w:jc w:val="both"/>
        <w:rPr>
          <w:sz w:val="20"/>
          <w:szCs w:val="20"/>
        </w:rPr>
      </w:pPr>
      <w:r w:rsidRPr="00481FD5">
        <w:rPr>
          <w:sz w:val="20"/>
          <w:szCs w:val="20"/>
        </w:rPr>
        <w:t>12.7.12. 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B38E3" w:rsidRPr="00481FD5" w:rsidRDefault="006B38E3" w:rsidP="006B38E3">
      <w:pPr>
        <w:ind w:firstLine="567"/>
        <w:jc w:val="both"/>
        <w:rPr>
          <w:sz w:val="20"/>
          <w:szCs w:val="20"/>
        </w:rPr>
      </w:pPr>
      <w:r w:rsidRPr="00481FD5">
        <w:rPr>
          <w:sz w:val="20"/>
          <w:szCs w:val="20"/>
        </w:rPr>
        <w:t>12.7.13.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6B38E3" w:rsidRPr="00481FD5" w:rsidRDefault="006B38E3" w:rsidP="006B38E3">
      <w:pPr>
        <w:ind w:firstLine="567"/>
        <w:jc w:val="both"/>
        <w:rPr>
          <w:sz w:val="20"/>
          <w:szCs w:val="20"/>
        </w:rPr>
      </w:pPr>
      <w:r w:rsidRPr="00481FD5">
        <w:rPr>
          <w:sz w:val="20"/>
          <w:szCs w:val="20"/>
        </w:rPr>
        <w:t>воздушная линия, выполненная СИП-0,3 метра;</w:t>
      </w:r>
    </w:p>
    <w:p w:rsidR="006B38E3" w:rsidRPr="00481FD5" w:rsidRDefault="006B38E3" w:rsidP="006B38E3">
      <w:pPr>
        <w:ind w:firstLine="567"/>
        <w:jc w:val="both"/>
        <w:rPr>
          <w:sz w:val="20"/>
          <w:szCs w:val="20"/>
        </w:rPr>
      </w:pPr>
      <w:r w:rsidRPr="00481FD5">
        <w:rPr>
          <w:sz w:val="20"/>
          <w:szCs w:val="20"/>
        </w:rPr>
        <w:t>воздушная линия с изолированными проводами-0,5 метра;</w:t>
      </w:r>
    </w:p>
    <w:p w:rsidR="006B38E3" w:rsidRPr="00481FD5" w:rsidRDefault="006B38E3" w:rsidP="006B38E3">
      <w:pPr>
        <w:ind w:firstLine="567"/>
        <w:jc w:val="both"/>
        <w:rPr>
          <w:sz w:val="20"/>
          <w:szCs w:val="20"/>
        </w:rPr>
      </w:pPr>
      <w:r w:rsidRPr="00481FD5">
        <w:rPr>
          <w:sz w:val="20"/>
          <w:szCs w:val="20"/>
        </w:rPr>
        <w:t>воздушная линия с неизолированными проводами-1 метр.</w:t>
      </w:r>
    </w:p>
    <w:p w:rsidR="006B38E3" w:rsidRPr="00481FD5" w:rsidRDefault="006B38E3" w:rsidP="006B38E3">
      <w:pPr>
        <w:ind w:firstLine="567"/>
        <w:jc w:val="both"/>
        <w:rPr>
          <w:sz w:val="20"/>
          <w:szCs w:val="20"/>
        </w:rPr>
      </w:pPr>
      <w:r w:rsidRPr="00481FD5">
        <w:rPr>
          <w:sz w:val="20"/>
          <w:szCs w:val="20"/>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6B38E3" w:rsidRPr="00481FD5" w:rsidRDefault="006B38E3" w:rsidP="006B38E3">
      <w:pPr>
        <w:ind w:firstLine="567"/>
        <w:jc w:val="both"/>
        <w:rPr>
          <w:sz w:val="20"/>
          <w:szCs w:val="20"/>
        </w:rPr>
      </w:pPr>
      <w:r w:rsidRPr="00481FD5">
        <w:rPr>
          <w:sz w:val="20"/>
          <w:szCs w:val="20"/>
        </w:rPr>
        <w:t>12.7.14.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лица привлекаются к ответственности согласно действующего законодательства.</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4492"/>
        </w:tabs>
        <w:ind w:firstLine="567"/>
        <w:rPr>
          <w:sz w:val="20"/>
          <w:szCs w:val="20"/>
        </w:rPr>
      </w:pPr>
      <w:bookmarkStart w:id="30" w:name="bookmark26"/>
      <w:r w:rsidRPr="00481FD5">
        <w:rPr>
          <w:sz w:val="20"/>
          <w:szCs w:val="20"/>
        </w:rPr>
        <w:t xml:space="preserve">12.8. </w:t>
      </w:r>
      <w:bookmarkStart w:id="31" w:name="bookmark28"/>
      <w:bookmarkEnd w:id="30"/>
      <w:r w:rsidRPr="00481FD5">
        <w:rPr>
          <w:sz w:val="20"/>
          <w:szCs w:val="20"/>
        </w:rPr>
        <w:t>Порядок организации уличной торговли</w:t>
      </w:r>
    </w:p>
    <w:p w:rsidR="006B38E3" w:rsidRPr="00481FD5" w:rsidRDefault="006B38E3" w:rsidP="006B38E3">
      <w:pPr>
        <w:ind w:firstLine="567"/>
        <w:jc w:val="both"/>
        <w:rPr>
          <w:b/>
          <w:sz w:val="20"/>
          <w:szCs w:val="20"/>
        </w:rPr>
      </w:pPr>
      <w:r w:rsidRPr="00481FD5">
        <w:rPr>
          <w:sz w:val="20"/>
          <w:szCs w:val="20"/>
        </w:rPr>
        <w:t>12.8.1.  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6B38E3" w:rsidRPr="00481FD5" w:rsidRDefault="006B38E3" w:rsidP="006B38E3">
      <w:pPr>
        <w:ind w:firstLine="567"/>
        <w:jc w:val="both"/>
        <w:rPr>
          <w:sz w:val="20"/>
          <w:szCs w:val="20"/>
        </w:rPr>
      </w:pPr>
      <w:r w:rsidRPr="00481FD5">
        <w:rPr>
          <w:sz w:val="20"/>
          <w:szCs w:val="20"/>
        </w:rPr>
        <w:t>12.8.2.  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6B38E3" w:rsidRPr="00481FD5" w:rsidRDefault="006B38E3" w:rsidP="006B38E3">
      <w:pPr>
        <w:ind w:firstLine="567"/>
        <w:jc w:val="both"/>
        <w:rPr>
          <w:sz w:val="20"/>
          <w:szCs w:val="20"/>
        </w:rPr>
      </w:pPr>
      <w:r w:rsidRPr="00481FD5">
        <w:rPr>
          <w:sz w:val="20"/>
          <w:szCs w:val="20"/>
        </w:rPr>
        <w:t>12.8.3. 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6B38E3" w:rsidRPr="00481FD5" w:rsidRDefault="006B38E3" w:rsidP="006B38E3">
      <w:pPr>
        <w:ind w:firstLine="567"/>
        <w:jc w:val="both"/>
        <w:rPr>
          <w:sz w:val="20"/>
          <w:szCs w:val="20"/>
        </w:rPr>
      </w:pPr>
      <w:r w:rsidRPr="00481FD5">
        <w:rPr>
          <w:sz w:val="20"/>
          <w:szCs w:val="20"/>
        </w:rPr>
        <w:t>12.8.4. 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w:t>
      </w:r>
    </w:p>
    <w:p w:rsidR="006B38E3" w:rsidRPr="00481FD5" w:rsidRDefault="006B38E3" w:rsidP="006B38E3">
      <w:pPr>
        <w:ind w:firstLine="567"/>
        <w:jc w:val="both"/>
        <w:rPr>
          <w:sz w:val="20"/>
          <w:szCs w:val="20"/>
        </w:rPr>
      </w:pPr>
      <w:r w:rsidRPr="00481FD5">
        <w:rPr>
          <w:sz w:val="20"/>
          <w:szCs w:val="20"/>
        </w:rPr>
        <w:t>12.8.5.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6B38E3" w:rsidRPr="00481FD5" w:rsidRDefault="006B38E3" w:rsidP="006B38E3">
      <w:pPr>
        <w:ind w:firstLine="567"/>
        <w:jc w:val="both"/>
        <w:rPr>
          <w:sz w:val="20"/>
          <w:szCs w:val="20"/>
        </w:rPr>
      </w:pPr>
      <w:r w:rsidRPr="00481FD5">
        <w:rPr>
          <w:sz w:val="20"/>
          <w:szCs w:val="20"/>
        </w:rPr>
        <w:t>12.8.6. 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rsidR="006B38E3" w:rsidRPr="00481FD5" w:rsidRDefault="006B38E3" w:rsidP="006B38E3">
      <w:pPr>
        <w:ind w:firstLine="567"/>
        <w:jc w:val="both"/>
        <w:rPr>
          <w:sz w:val="20"/>
          <w:szCs w:val="20"/>
        </w:rPr>
      </w:pPr>
      <w:r w:rsidRPr="00481FD5">
        <w:rPr>
          <w:sz w:val="20"/>
          <w:szCs w:val="20"/>
        </w:rPr>
        <w:t>12.8.7. Не допускается:</w:t>
      </w:r>
    </w:p>
    <w:p w:rsidR="006B38E3" w:rsidRPr="00481FD5" w:rsidRDefault="006B38E3" w:rsidP="006B38E3">
      <w:pPr>
        <w:ind w:firstLine="567"/>
        <w:jc w:val="both"/>
        <w:rPr>
          <w:sz w:val="20"/>
          <w:szCs w:val="20"/>
        </w:rPr>
      </w:pPr>
      <w:r w:rsidRPr="00481FD5">
        <w:rPr>
          <w:sz w:val="20"/>
          <w:szCs w:val="20"/>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6B38E3" w:rsidRPr="00481FD5" w:rsidRDefault="006B38E3" w:rsidP="006B38E3">
      <w:pPr>
        <w:ind w:firstLine="567"/>
        <w:jc w:val="both"/>
        <w:rPr>
          <w:b/>
          <w:sz w:val="20"/>
          <w:szCs w:val="20"/>
        </w:rPr>
      </w:pPr>
      <w:r w:rsidRPr="00481FD5">
        <w:rPr>
          <w:sz w:val="20"/>
          <w:szCs w:val="20"/>
        </w:rPr>
        <w:t>-  складировать тару, товары на тротуарах, газонах, проезжей части улиц, в подъездах и других местах, не отведенных для этой цели.</w:t>
      </w:r>
    </w:p>
    <w:p w:rsidR="006B38E3" w:rsidRPr="00481FD5" w:rsidRDefault="006B38E3" w:rsidP="006B38E3">
      <w:pPr>
        <w:keepNext/>
        <w:keepLines/>
        <w:ind w:left="3720"/>
        <w:rPr>
          <w:sz w:val="20"/>
          <w:szCs w:val="20"/>
        </w:rPr>
      </w:pPr>
    </w:p>
    <w:p w:rsidR="006B38E3" w:rsidRPr="00481FD5" w:rsidRDefault="006B38E3" w:rsidP="006B38E3">
      <w:pPr>
        <w:keepNext/>
        <w:keepLines/>
        <w:ind w:firstLine="567"/>
        <w:rPr>
          <w:sz w:val="20"/>
          <w:szCs w:val="20"/>
        </w:rPr>
      </w:pPr>
      <w:r w:rsidRPr="00481FD5">
        <w:rPr>
          <w:sz w:val="20"/>
          <w:szCs w:val="20"/>
        </w:rPr>
        <w:t>12.9. Места захоронения.</w:t>
      </w:r>
      <w:bookmarkEnd w:id="31"/>
    </w:p>
    <w:p w:rsidR="006B38E3" w:rsidRPr="00481FD5" w:rsidRDefault="006B38E3" w:rsidP="006B38E3">
      <w:pPr>
        <w:ind w:firstLine="567"/>
        <w:jc w:val="both"/>
        <w:rPr>
          <w:sz w:val="20"/>
          <w:szCs w:val="20"/>
        </w:rPr>
      </w:pPr>
      <w:r w:rsidRPr="00481FD5">
        <w:rPr>
          <w:sz w:val="20"/>
          <w:szCs w:val="20"/>
        </w:rPr>
        <w:t>12.9.1. 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rsidR="006B38E3" w:rsidRPr="00481FD5" w:rsidRDefault="006B38E3" w:rsidP="006B38E3">
      <w:pPr>
        <w:ind w:firstLine="567"/>
        <w:jc w:val="both"/>
        <w:rPr>
          <w:sz w:val="20"/>
          <w:szCs w:val="20"/>
        </w:rPr>
      </w:pPr>
      <w:r w:rsidRPr="00481FD5">
        <w:rPr>
          <w:sz w:val="20"/>
          <w:szCs w:val="20"/>
        </w:rPr>
        <w:t>12.9.2. 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6B38E3" w:rsidRPr="00481FD5" w:rsidRDefault="006B38E3" w:rsidP="006B38E3">
      <w:pPr>
        <w:pStyle w:val="14"/>
        <w:spacing w:before="0" w:after="0" w:line="240" w:lineRule="auto"/>
        <w:ind w:firstLine="567"/>
        <w:jc w:val="both"/>
        <w:rPr>
          <w:b/>
          <w:sz w:val="20"/>
          <w:szCs w:val="20"/>
        </w:rPr>
      </w:pPr>
      <w:r w:rsidRPr="00481FD5">
        <w:rPr>
          <w:sz w:val="20"/>
          <w:szCs w:val="20"/>
        </w:rPr>
        <w:t xml:space="preserve">-  бесперебойную работу общественных туалетов. </w:t>
      </w:r>
    </w:p>
    <w:p w:rsidR="006B38E3" w:rsidRPr="00481FD5" w:rsidRDefault="006B38E3" w:rsidP="006B38E3">
      <w:pPr>
        <w:ind w:firstLine="567"/>
        <w:jc w:val="both"/>
        <w:rPr>
          <w:sz w:val="20"/>
          <w:szCs w:val="20"/>
        </w:rPr>
      </w:pPr>
      <w:r w:rsidRPr="00481FD5">
        <w:rPr>
          <w:sz w:val="20"/>
          <w:szCs w:val="20"/>
        </w:rPr>
        <w:t>Если контракт не заключен, обязанности по содержанию кладбища и прилегающей территории возлагается на администрацию сельского поселения.</w:t>
      </w:r>
    </w:p>
    <w:p w:rsidR="006B38E3" w:rsidRPr="00481FD5" w:rsidRDefault="006B38E3" w:rsidP="006B38E3">
      <w:pPr>
        <w:ind w:firstLine="567"/>
        <w:jc w:val="both"/>
        <w:rPr>
          <w:sz w:val="20"/>
          <w:szCs w:val="20"/>
        </w:rPr>
      </w:pPr>
      <w:r w:rsidRPr="00481FD5">
        <w:rPr>
          <w:sz w:val="20"/>
          <w:szCs w:val="20"/>
        </w:rPr>
        <w:lastRenderedPageBreak/>
        <w:t>12.9.3.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B38E3" w:rsidRPr="00481FD5" w:rsidRDefault="006B38E3" w:rsidP="006B38E3">
      <w:pPr>
        <w:ind w:firstLine="567"/>
        <w:jc w:val="both"/>
        <w:rPr>
          <w:sz w:val="20"/>
          <w:szCs w:val="20"/>
        </w:rPr>
      </w:pPr>
      <w:r w:rsidRPr="00481FD5">
        <w:rPr>
          <w:sz w:val="20"/>
          <w:szCs w:val="20"/>
        </w:rPr>
        <w:t>12.9.4. На территории кладбища запрещается:</w:t>
      </w:r>
    </w:p>
    <w:p w:rsidR="006B38E3" w:rsidRPr="00481FD5" w:rsidRDefault="006B38E3" w:rsidP="006B38E3">
      <w:pPr>
        <w:pStyle w:val="14"/>
        <w:spacing w:before="0" w:after="0" w:line="240" w:lineRule="auto"/>
        <w:ind w:firstLine="567"/>
        <w:jc w:val="both"/>
        <w:rPr>
          <w:sz w:val="20"/>
          <w:szCs w:val="20"/>
        </w:rPr>
      </w:pPr>
      <w:r w:rsidRPr="00481FD5">
        <w:rPr>
          <w:sz w:val="20"/>
          <w:szCs w:val="20"/>
        </w:rPr>
        <w:t>-  производить погребение умерших при отсутствии документов, разрешающих погребение, оформленных в установленном порядке;</w:t>
      </w:r>
    </w:p>
    <w:p w:rsidR="006B38E3" w:rsidRPr="00481FD5" w:rsidRDefault="006B38E3" w:rsidP="006B38E3">
      <w:pPr>
        <w:pStyle w:val="14"/>
        <w:spacing w:before="0" w:after="0" w:line="240" w:lineRule="auto"/>
        <w:ind w:firstLine="567"/>
        <w:jc w:val="both"/>
        <w:rPr>
          <w:sz w:val="20"/>
          <w:szCs w:val="20"/>
        </w:rPr>
      </w:pPr>
      <w:r w:rsidRPr="00481FD5">
        <w:rPr>
          <w:sz w:val="20"/>
          <w:szCs w:val="20"/>
        </w:rPr>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засорять территорию; </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производить рытье ям для добывания песка, глины, грунта; </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осуществлять складирование строительных и других материалов; </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ломать и выкапывать зеленые насаждения, рвать цветы, срезать дерн </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выгуливать собак, пасти домашних животных; </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  разводить костры; </w:t>
      </w:r>
    </w:p>
    <w:p w:rsidR="006B38E3" w:rsidRPr="00481FD5" w:rsidRDefault="006B38E3" w:rsidP="006B38E3">
      <w:pPr>
        <w:pStyle w:val="14"/>
        <w:spacing w:before="0" w:after="0" w:line="240" w:lineRule="auto"/>
        <w:ind w:firstLine="567"/>
        <w:jc w:val="both"/>
        <w:rPr>
          <w:b/>
          <w:sz w:val="20"/>
          <w:szCs w:val="20"/>
        </w:rPr>
      </w:pPr>
      <w:r w:rsidRPr="00481FD5">
        <w:rPr>
          <w:sz w:val="20"/>
          <w:szCs w:val="20"/>
        </w:rPr>
        <w:t>-  парковать личный транспорт на территории кладбищ, создавая помехи для проезда специализированного транспорта (катафалков);</w:t>
      </w:r>
    </w:p>
    <w:p w:rsidR="006B38E3" w:rsidRPr="00481FD5" w:rsidRDefault="006B38E3" w:rsidP="006B38E3">
      <w:pPr>
        <w:ind w:firstLine="567"/>
        <w:jc w:val="both"/>
        <w:rPr>
          <w:sz w:val="20"/>
          <w:szCs w:val="20"/>
        </w:rPr>
      </w:pPr>
      <w:r w:rsidRPr="00481FD5">
        <w:rPr>
          <w:sz w:val="20"/>
          <w:szCs w:val="20"/>
        </w:rPr>
        <w:t>размещение ритуальных принадлежностей, надгробных сооружений и мусора вне мест, специально предназначенных для этих целей.</w:t>
      </w:r>
    </w:p>
    <w:p w:rsidR="006B38E3" w:rsidRPr="00481FD5" w:rsidRDefault="006B38E3" w:rsidP="006B38E3">
      <w:pPr>
        <w:ind w:firstLine="567"/>
        <w:jc w:val="both"/>
        <w:rPr>
          <w:sz w:val="20"/>
          <w:szCs w:val="20"/>
        </w:rPr>
      </w:pPr>
      <w:r w:rsidRPr="00481FD5">
        <w:rPr>
          <w:sz w:val="20"/>
          <w:szCs w:val="20"/>
        </w:rPr>
        <w:t>12.9.5.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3326"/>
        </w:tabs>
        <w:ind w:firstLine="567"/>
        <w:rPr>
          <w:sz w:val="20"/>
          <w:szCs w:val="20"/>
        </w:rPr>
      </w:pPr>
      <w:bookmarkStart w:id="32" w:name="bookmark29"/>
      <w:r w:rsidRPr="00481FD5">
        <w:rPr>
          <w:sz w:val="20"/>
          <w:szCs w:val="20"/>
        </w:rPr>
        <w:t>12.10. Требования к содержанию пляжей.</w:t>
      </w:r>
      <w:bookmarkEnd w:id="32"/>
    </w:p>
    <w:p w:rsidR="006B38E3" w:rsidRPr="00481FD5" w:rsidRDefault="006B38E3" w:rsidP="006B38E3">
      <w:pPr>
        <w:ind w:firstLine="567"/>
        <w:jc w:val="both"/>
        <w:rPr>
          <w:sz w:val="20"/>
          <w:szCs w:val="20"/>
        </w:rPr>
      </w:pPr>
      <w:r w:rsidRPr="00481FD5">
        <w:rPr>
          <w:sz w:val="20"/>
          <w:szCs w:val="20"/>
        </w:rPr>
        <w:t>12.10.1. На территории зоны отдыха в прибрежной части водоема должны размещаться: спасательная станция, пешеходные дорожки, инженерное оборудование (защита от попадания загрязненного поверхностного стока в водоем).</w:t>
      </w:r>
    </w:p>
    <w:p w:rsidR="006B38E3" w:rsidRPr="00481FD5" w:rsidRDefault="006B38E3" w:rsidP="006B38E3">
      <w:pPr>
        <w:ind w:firstLine="567"/>
        <w:jc w:val="both"/>
        <w:rPr>
          <w:sz w:val="20"/>
          <w:szCs w:val="20"/>
        </w:rPr>
      </w:pPr>
      <w:r w:rsidRPr="00481FD5">
        <w:rPr>
          <w:sz w:val="20"/>
          <w:szCs w:val="20"/>
        </w:rPr>
        <w:t>12.10.2. Обязательный перечень элементов благоустройства на территории зоны отдыха включает: твердые виды покрытия проезда, дорожек, озеленение, скамьи, урны, малые контейнеры для мусора, оборудование пляжа (навесы от солнца, лежаки, кабинки для переодевания), туалетные кабины.</w:t>
      </w:r>
    </w:p>
    <w:p w:rsidR="006B38E3" w:rsidRPr="00481FD5" w:rsidRDefault="006B38E3" w:rsidP="006B38E3">
      <w:pPr>
        <w:ind w:firstLine="567"/>
        <w:jc w:val="both"/>
        <w:rPr>
          <w:sz w:val="20"/>
          <w:szCs w:val="20"/>
        </w:rPr>
      </w:pPr>
      <w:r w:rsidRPr="00481FD5">
        <w:rPr>
          <w:sz w:val="20"/>
          <w:szCs w:val="20"/>
        </w:rPr>
        <w:t>12.10.3.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w:t>
      </w:r>
    </w:p>
    <w:p w:rsidR="006B38E3" w:rsidRPr="00481FD5" w:rsidRDefault="006B38E3" w:rsidP="006B38E3">
      <w:pPr>
        <w:ind w:firstLine="567"/>
        <w:jc w:val="both"/>
        <w:rPr>
          <w:sz w:val="20"/>
          <w:szCs w:val="20"/>
        </w:rPr>
      </w:pPr>
      <w:r w:rsidRPr="00481FD5">
        <w:rPr>
          <w:sz w:val="20"/>
          <w:szCs w:val="20"/>
        </w:rPr>
        <w:t>12.10.4. Урны необходимо располагать на расстоянии 3 - 5 м от полосы зеленых насаждений и не менее 10 м от уреза воды. Урны очищаются от мусора ежедневно. Запрещается переполнение урн.</w:t>
      </w:r>
    </w:p>
    <w:p w:rsidR="006B38E3" w:rsidRPr="00481FD5" w:rsidRDefault="006B38E3" w:rsidP="006B38E3">
      <w:pPr>
        <w:ind w:firstLine="567"/>
        <w:jc w:val="both"/>
        <w:rPr>
          <w:sz w:val="20"/>
          <w:szCs w:val="20"/>
        </w:rPr>
      </w:pPr>
      <w:r w:rsidRPr="00481FD5">
        <w:rPr>
          <w:sz w:val="20"/>
          <w:szCs w:val="20"/>
        </w:rPr>
        <w:t>12.10.5. Контейнеры для сбора отходов должны иметь крышки, исключающие разброс мусора ветром, птицами и т.д. Запрещается переполнение контейнеров.</w:t>
      </w:r>
    </w:p>
    <w:p w:rsidR="006B38E3" w:rsidRPr="00481FD5" w:rsidRDefault="006B38E3" w:rsidP="006B38E3">
      <w:pPr>
        <w:ind w:firstLine="567"/>
        <w:jc w:val="both"/>
        <w:rPr>
          <w:sz w:val="20"/>
          <w:szCs w:val="20"/>
        </w:rPr>
      </w:pPr>
      <w:r w:rsidRPr="00481FD5">
        <w:rPr>
          <w:sz w:val="20"/>
          <w:szCs w:val="20"/>
        </w:rPr>
        <w:t>12.10.6. На территориях пляжей необходимо устраивать общественные туалеты (биотуалеты). Расстояние от общественных туалетов до места купания должно быть не менее 50 м и не более 200 м. Переполнение туалетов не допускается.</w:t>
      </w:r>
    </w:p>
    <w:p w:rsidR="006B38E3" w:rsidRPr="00481FD5" w:rsidRDefault="006B38E3" w:rsidP="006B38E3">
      <w:pPr>
        <w:ind w:firstLine="567"/>
        <w:jc w:val="both"/>
        <w:rPr>
          <w:sz w:val="20"/>
          <w:szCs w:val="20"/>
        </w:rPr>
      </w:pPr>
      <w:r w:rsidRPr="00481FD5">
        <w:rPr>
          <w:sz w:val="20"/>
          <w:szCs w:val="20"/>
        </w:rPr>
        <w:t>12.10.7. Открытые и закрытые раздевалки, павильоны для раздевания следует мыть ежедневно с применением дезинфицирующих растворов.</w:t>
      </w:r>
    </w:p>
    <w:p w:rsidR="006B38E3" w:rsidRPr="00481FD5" w:rsidRDefault="006B38E3" w:rsidP="006B38E3">
      <w:pPr>
        <w:ind w:firstLine="567"/>
        <w:jc w:val="both"/>
        <w:rPr>
          <w:sz w:val="20"/>
          <w:szCs w:val="20"/>
        </w:rPr>
      </w:pPr>
      <w:r w:rsidRPr="00481FD5">
        <w:rPr>
          <w:sz w:val="20"/>
          <w:szCs w:val="20"/>
        </w:rPr>
        <w:t>12.10.8. Ежегодно на пляж необходимо подсыпать чистый песок или гальку.</w:t>
      </w:r>
    </w:p>
    <w:p w:rsidR="006B38E3" w:rsidRPr="00481FD5" w:rsidRDefault="006B38E3" w:rsidP="006B38E3">
      <w:pPr>
        <w:ind w:firstLine="567"/>
        <w:jc w:val="both"/>
        <w:rPr>
          <w:sz w:val="20"/>
          <w:szCs w:val="20"/>
        </w:rPr>
      </w:pPr>
      <w:r w:rsidRPr="00481FD5">
        <w:rPr>
          <w:sz w:val="20"/>
          <w:szCs w:val="20"/>
        </w:rPr>
        <w:t>12.10.9. В местах, предназначенных для купания, категорически запрещается выгуливание и купание собак, устройства игровых городков, аттракционов и т.п.</w:t>
      </w:r>
    </w:p>
    <w:p w:rsidR="006B38E3" w:rsidRPr="00481FD5" w:rsidRDefault="006B38E3" w:rsidP="006B38E3">
      <w:pPr>
        <w:ind w:firstLine="567"/>
        <w:jc w:val="both"/>
        <w:rPr>
          <w:sz w:val="20"/>
          <w:szCs w:val="20"/>
        </w:rPr>
      </w:pPr>
      <w:r w:rsidRPr="00481FD5">
        <w:rPr>
          <w:sz w:val="20"/>
          <w:szCs w:val="20"/>
        </w:rPr>
        <w:t>12.10.10. Ответственность за содержание пляжа возлагается на его владельцев.</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3331"/>
        </w:tabs>
        <w:ind w:firstLine="567"/>
        <w:rPr>
          <w:sz w:val="20"/>
          <w:szCs w:val="20"/>
        </w:rPr>
      </w:pPr>
      <w:bookmarkStart w:id="33" w:name="bookmark30"/>
      <w:r w:rsidRPr="00481FD5">
        <w:rPr>
          <w:sz w:val="20"/>
          <w:szCs w:val="20"/>
        </w:rPr>
        <w:t>12.11. Требования к содержанию парков.</w:t>
      </w:r>
      <w:bookmarkEnd w:id="33"/>
    </w:p>
    <w:p w:rsidR="006B38E3" w:rsidRPr="00481FD5" w:rsidRDefault="006B38E3" w:rsidP="006B38E3">
      <w:pPr>
        <w:ind w:firstLine="567"/>
        <w:jc w:val="both"/>
        <w:rPr>
          <w:sz w:val="20"/>
          <w:szCs w:val="20"/>
        </w:rPr>
      </w:pPr>
      <w:r w:rsidRPr="00481FD5">
        <w:rPr>
          <w:sz w:val="20"/>
          <w:szCs w:val="20"/>
        </w:rPr>
        <w:t>12.11.1. 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w:t>
      </w:r>
      <w:r w:rsidRPr="00481FD5">
        <w:rPr>
          <w:sz w:val="20"/>
          <w:szCs w:val="20"/>
        </w:rPr>
        <w:softHyphen/>
        <w:t>-хозяйственную зону, теплицы.</w:t>
      </w:r>
    </w:p>
    <w:p w:rsidR="006B38E3" w:rsidRPr="00481FD5" w:rsidRDefault="006B38E3" w:rsidP="006B38E3">
      <w:pPr>
        <w:ind w:firstLine="567"/>
        <w:jc w:val="both"/>
        <w:rPr>
          <w:sz w:val="20"/>
          <w:szCs w:val="20"/>
        </w:rPr>
      </w:pPr>
      <w:r w:rsidRPr="00481FD5">
        <w:rPr>
          <w:sz w:val="20"/>
          <w:szCs w:val="20"/>
        </w:rPr>
        <w:t>12.11.2. У каждого ларька, киоска необходимо устанавливать стационарную урну вместимостью не менее 10 л. Запрещается переполнение урн.</w:t>
      </w:r>
    </w:p>
    <w:p w:rsidR="006B38E3" w:rsidRPr="00481FD5" w:rsidRDefault="006B38E3" w:rsidP="006B38E3">
      <w:pPr>
        <w:ind w:firstLine="567"/>
        <w:jc w:val="both"/>
        <w:rPr>
          <w:sz w:val="20"/>
          <w:szCs w:val="20"/>
        </w:rPr>
      </w:pPr>
      <w:r w:rsidRPr="00481FD5">
        <w:rPr>
          <w:sz w:val="20"/>
          <w:szCs w:val="20"/>
        </w:rPr>
        <w:t>12.11.3.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6B38E3" w:rsidRPr="00481FD5" w:rsidRDefault="006B38E3" w:rsidP="006B38E3">
      <w:pPr>
        <w:ind w:firstLine="567"/>
        <w:jc w:val="both"/>
        <w:rPr>
          <w:sz w:val="20"/>
          <w:szCs w:val="20"/>
        </w:rPr>
      </w:pPr>
      <w:r w:rsidRPr="00481FD5">
        <w:rPr>
          <w:sz w:val="20"/>
          <w:szCs w:val="20"/>
        </w:rPr>
        <w:lastRenderedPageBreak/>
        <w:t>12.11.4. Общественные туалеты необходимо устраивать на расстоянии не ближе 50 м от мест массового скопления отдыхающих.</w:t>
      </w:r>
    </w:p>
    <w:p w:rsidR="006B38E3" w:rsidRPr="00481FD5" w:rsidRDefault="006B38E3" w:rsidP="006B38E3">
      <w:pPr>
        <w:ind w:firstLine="567"/>
        <w:jc w:val="both"/>
        <w:rPr>
          <w:sz w:val="20"/>
          <w:szCs w:val="20"/>
        </w:rPr>
      </w:pPr>
      <w:r w:rsidRPr="00481FD5">
        <w:rPr>
          <w:sz w:val="20"/>
          <w:szCs w:val="20"/>
        </w:rPr>
        <w:t>12.11.5. Основную уборку следует производить после закрытия парков и в утреннее время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6B38E3" w:rsidRPr="00481FD5" w:rsidRDefault="006B38E3" w:rsidP="006B38E3">
      <w:pPr>
        <w:ind w:firstLine="567"/>
        <w:jc w:val="both"/>
        <w:rPr>
          <w:sz w:val="20"/>
          <w:szCs w:val="20"/>
        </w:rPr>
      </w:pPr>
      <w:r w:rsidRPr="00481FD5">
        <w:rPr>
          <w:sz w:val="20"/>
          <w:szCs w:val="20"/>
        </w:rPr>
        <w:t>12.11.6. Ответственность за содержание парков возлагается на его владельцев или подрядчика (исполнителя), с которым заключен муниципальный контракт.</w:t>
      </w:r>
    </w:p>
    <w:p w:rsidR="006B38E3" w:rsidRPr="00481FD5" w:rsidRDefault="006B38E3" w:rsidP="006B38E3">
      <w:pPr>
        <w:tabs>
          <w:tab w:val="left" w:pos="1560"/>
        </w:tabs>
        <w:ind w:left="709"/>
        <w:rPr>
          <w:sz w:val="20"/>
          <w:szCs w:val="20"/>
        </w:rPr>
      </w:pPr>
    </w:p>
    <w:p w:rsidR="006B38E3" w:rsidRPr="00481FD5" w:rsidRDefault="006B38E3" w:rsidP="006B38E3">
      <w:pPr>
        <w:keepNext/>
        <w:keepLines/>
        <w:tabs>
          <w:tab w:val="left" w:pos="2253"/>
        </w:tabs>
        <w:ind w:right="1840" w:firstLine="709"/>
        <w:rPr>
          <w:sz w:val="20"/>
          <w:szCs w:val="20"/>
        </w:rPr>
      </w:pPr>
      <w:bookmarkStart w:id="34" w:name="bookmark32"/>
      <w:r w:rsidRPr="00481FD5">
        <w:rPr>
          <w:sz w:val="20"/>
          <w:szCs w:val="20"/>
        </w:rPr>
        <w:t>13. Особые требования к доступности территории сельского поселения для маломобильных групп населения.</w:t>
      </w:r>
      <w:bookmarkEnd w:id="34"/>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13.1. 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13.4. В составе общественных пространств необходимо резервировать парковочные места для маломобильных групп граждан.</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13.9.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1289"/>
        </w:tabs>
        <w:rPr>
          <w:sz w:val="20"/>
          <w:szCs w:val="20"/>
        </w:rPr>
      </w:pPr>
      <w:bookmarkStart w:id="35" w:name="bookmark33"/>
      <w:r w:rsidRPr="00481FD5">
        <w:rPr>
          <w:sz w:val="20"/>
          <w:szCs w:val="20"/>
        </w:rPr>
        <w:t>14. Производство земляных работ, восстановление элементов благоустройства после их завершения.</w:t>
      </w:r>
      <w:bookmarkEnd w:id="35"/>
    </w:p>
    <w:p w:rsidR="006B38E3" w:rsidRPr="00481FD5" w:rsidRDefault="006B38E3" w:rsidP="006B38E3">
      <w:pPr>
        <w:ind w:firstLine="567"/>
        <w:jc w:val="both"/>
        <w:rPr>
          <w:b/>
          <w:sz w:val="20"/>
          <w:szCs w:val="20"/>
        </w:rPr>
      </w:pPr>
      <w:r w:rsidRPr="00481FD5">
        <w:rPr>
          <w:sz w:val="20"/>
          <w:szCs w:val="20"/>
        </w:rPr>
        <w:t>14.1. 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6B38E3" w:rsidRPr="00481FD5" w:rsidRDefault="006B38E3" w:rsidP="006B38E3">
      <w:pPr>
        <w:ind w:firstLine="567"/>
        <w:rPr>
          <w:sz w:val="20"/>
          <w:szCs w:val="20"/>
        </w:rPr>
      </w:pPr>
      <w:r w:rsidRPr="00481FD5">
        <w:rPr>
          <w:sz w:val="20"/>
          <w:szCs w:val="20"/>
        </w:rPr>
        <w:t>14.2.  Обеспечение безопасности движения на месте проведения земляных работ</w:t>
      </w:r>
    </w:p>
    <w:p w:rsidR="006B38E3" w:rsidRPr="00481FD5" w:rsidRDefault="006B38E3" w:rsidP="006B38E3">
      <w:pPr>
        <w:ind w:firstLine="567"/>
        <w:jc w:val="both"/>
        <w:rPr>
          <w:sz w:val="20"/>
          <w:szCs w:val="20"/>
        </w:rPr>
      </w:pPr>
      <w:r w:rsidRPr="00481FD5">
        <w:rPr>
          <w:sz w:val="20"/>
          <w:szCs w:val="20"/>
        </w:rPr>
        <w:t>14.2.1.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6B38E3" w:rsidRPr="00481FD5" w:rsidRDefault="006B38E3" w:rsidP="006B38E3">
      <w:pPr>
        <w:ind w:firstLine="567"/>
        <w:jc w:val="both"/>
        <w:rPr>
          <w:sz w:val="20"/>
          <w:szCs w:val="20"/>
        </w:rPr>
      </w:pPr>
      <w:r w:rsidRPr="00481FD5">
        <w:rPr>
          <w:sz w:val="20"/>
          <w:szCs w:val="20"/>
        </w:rPr>
        <w:t xml:space="preserve">14.2.2.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27" w:history="1">
        <w:r w:rsidRPr="00481FD5">
          <w:rPr>
            <w:rStyle w:val="a9"/>
            <w:rFonts w:eastAsiaTheme="majorEastAsia"/>
            <w:sz w:val="20"/>
            <w:szCs w:val="20"/>
          </w:rPr>
          <w:t>Правил</w:t>
        </w:r>
      </w:hyperlink>
      <w:r w:rsidRPr="00481FD5">
        <w:rPr>
          <w:sz w:val="20"/>
          <w:szCs w:val="20"/>
        </w:rPr>
        <w:t xml:space="preserve"> дорожного движения Российской Федерации, ГОСТ Р 50597-93, ГОСТ Р 52289-2004.</w:t>
      </w:r>
    </w:p>
    <w:p w:rsidR="006B38E3" w:rsidRPr="00481FD5" w:rsidRDefault="006B38E3" w:rsidP="006B38E3">
      <w:pPr>
        <w:ind w:firstLine="567"/>
        <w:jc w:val="both"/>
        <w:rPr>
          <w:b/>
          <w:sz w:val="20"/>
          <w:szCs w:val="20"/>
        </w:rPr>
      </w:pPr>
      <w:r w:rsidRPr="00481FD5">
        <w:rPr>
          <w:sz w:val="20"/>
          <w:szCs w:val="20"/>
        </w:rPr>
        <w:t>14.2.3.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6B38E3" w:rsidRPr="00481FD5" w:rsidRDefault="006B38E3" w:rsidP="006B38E3">
      <w:pPr>
        <w:ind w:firstLine="567"/>
        <w:jc w:val="both"/>
        <w:rPr>
          <w:sz w:val="20"/>
          <w:szCs w:val="20"/>
        </w:rPr>
      </w:pPr>
      <w:r w:rsidRPr="00481FD5">
        <w:rPr>
          <w:sz w:val="20"/>
          <w:szCs w:val="20"/>
        </w:rPr>
        <w:t>14.2.4.  Проведение земляных работ на территории поселения разрешается только при выполнении производителем работ следующих условий:</w:t>
      </w:r>
    </w:p>
    <w:p w:rsidR="006B38E3" w:rsidRPr="00481FD5" w:rsidRDefault="006B38E3" w:rsidP="006B38E3">
      <w:pPr>
        <w:ind w:firstLine="567"/>
        <w:jc w:val="both"/>
        <w:rPr>
          <w:sz w:val="20"/>
          <w:szCs w:val="20"/>
        </w:rPr>
      </w:pPr>
      <w:r w:rsidRPr="00481FD5">
        <w:rPr>
          <w:sz w:val="20"/>
          <w:szCs w:val="20"/>
        </w:rPr>
        <w:t xml:space="preserve">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w:t>
      </w:r>
      <w:r w:rsidRPr="00481FD5">
        <w:rPr>
          <w:sz w:val="20"/>
          <w:szCs w:val="20"/>
        </w:rPr>
        <w:lastRenderedPageBreak/>
        <w:t>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6B38E3" w:rsidRPr="00481FD5" w:rsidRDefault="006B38E3" w:rsidP="006B38E3">
      <w:pPr>
        <w:ind w:firstLine="567"/>
        <w:jc w:val="both"/>
        <w:rPr>
          <w:sz w:val="20"/>
          <w:szCs w:val="20"/>
        </w:rPr>
      </w:pPr>
      <w:r w:rsidRPr="00481FD5">
        <w:rPr>
          <w:sz w:val="20"/>
          <w:szCs w:val="20"/>
        </w:rPr>
        <w:t>б) обеспечиваются беспрепятственные и безопасные проход пешеходов и проезд транспорта;</w:t>
      </w:r>
    </w:p>
    <w:p w:rsidR="006B38E3" w:rsidRPr="00481FD5" w:rsidRDefault="006B38E3" w:rsidP="006B38E3">
      <w:pPr>
        <w:ind w:firstLine="567"/>
        <w:jc w:val="both"/>
        <w:rPr>
          <w:sz w:val="20"/>
          <w:szCs w:val="20"/>
        </w:rPr>
      </w:pPr>
      <w:r w:rsidRPr="00481FD5">
        <w:rPr>
          <w:sz w:val="20"/>
          <w:szCs w:val="20"/>
        </w:rPr>
        <w:t>в) уборка лишнего грунта и материалов, очистка места работы выполняются производителем работ немедленно после их окончания;</w:t>
      </w:r>
    </w:p>
    <w:p w:rsidR="006B38E3" w:rsidRPr="00481FD5" w:rsidRDefault="006B38E3" w:rsidP="006B38E3">
      <w:pPr>
        <w:ind w:firstLine="567"/>
        <w:jc w:val="both"/>
        <w:rPr>
          <w:sz w:val="20"/>
          <w:szCs w:val="20"/>
        </w:rPr>
      </w:pPr>
      <w:r w:rsidRPr="00481FD5">
        <w:rPr>
          <w:sz w:val="20"/>
          <w:szCs w:val="20"/>
        </w:rPr>
        <w:t>г) вывоз лишнего грунта с места проведения земляных работ;</w:t>
      </w:r>
    </w:p>
    <w:p w:rsidR="006B38E3" w:rsidRPr="00481FD5" w:rsidRDefault="006B38E3" w:rsidP="006B38E3">
      <w:pPr>
        <w:ind w:firstLine="567"/>
        <w:jc w:val="both"/>
        <w:rPr>
          <w:sz w:val="20"/>
          <w:szCs w:val="20"/>
        </w:rPr>
      </w:pPr>
      <w:r w:rsidRPr="00481FD5">
        <w:rPr>
          <w:sz w:val="20"/>
          <w:szCs w:val="20"/>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481FD5">
        <w:rPr>
          <w:sz w:val="20"/>
          <w:szCs w:val="20"/>
        </w:rPr>
        <w:tab/>
      </w:r>
    </w:p>
    <w:p w:rsidR="006B38E3" w:rsidRPr="00481FD5" w:rsidRDefault="006B38E3" w:rsidP="006B38E3">
      <w:pPr>
        <w:ind w:firstLine="567"/>
        <w:jc w:val="both"/>
        <w:rPr>
          <w:sz w:val="20"/>
          <w:szCs w:val="20"/>
        </w:rPr>
      </w:pPr>
      <w:r w:rsidRPr="00481FD5">
        <w:rPr>
          <w:sz w:val="20"/>
          <w:szCs w:val="20"/>
        </w:rPr>
        <w:t xml:space="preserve">е) при устранении аварий на подземных коммуникациях, проложенных по улицам и площадям; </w:t>
      </w:r>
    </w:p>
    <w:p w:rsidR="006B38E3" w:rsidRPr="00481FD5" w:rsidRDefault="006B38E3" w:rsidP="006B38E3">
      <w:pPr>
        <w:ind w:firstLine="567"/>
        <w:jc w:val="both"/>
        <w:rPr>
          <w:sz w:val="20"/>
          <w:szCs w:val="20"/>
        </w:rPr>
      </w:pPr>
      <w:r w:rsidRPr="00481FD5">
        <w:rPr>
          <w:sz w:val="20"/>
          <w:szCs w:val="20"/>
        </w:rPr>
        <w:t>ж) при наличии у производителя работ графика производства работ, согласованного с администрацией поселения.</w:t>
      </w:r>
    </w:p>
    <w:p w:rsidR="006B38E3" w:rsidRPr="00481FD5" w:rsidRDefault="006B38E3" w:rsidP="006B38E3">
      <w:pPr>
        <w:ind w:firstLine="567"/>
        <w:jc w:val="both"/>
        <w:rPr>
          <w:b/>
          <w:sz w:val="20"/>
          <w:szCs w:val="20"/>
        </w:rPr>
      </w:pPr>
      <w:r w:rsidRPr="00481FD5">
        <w:rPr>
          <w:sz w:val="20"/>
          <w:szCs w:val="20"/>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6B38E3" w:rsidRPr="00481FD5" w:rsidRDefault="006B38E3" w:rsidP="006B38E3">
      <w:pPr>
        <w:ind w:firstLine="567"/>
        <w:jc w:val="both"/>
        <w:rPr>
          <w:sz w:val="20"/>
          <w:szCs w:val="20"/>
        </w:rPr>
      </w:pPr>
      <w:r w:rsidRPr="00481FD5">
        <w:rPr>
          <w:sz w:val="20"/>
          <w:szCs w:val="20"/>
        </w:rPr>
        <w:t>14.2.5.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6B38E3" w:rsidRPr="00481FD5" w:rsidRDefault="006B38E3" w:rsidP="006B38E3">
      <w:pPr>
        <w:ind w:firstLine="567"/>
        <w:jc w:val="both"/>
        <w:rPr>
          <w:sz w:val="20"/>
          <w:szCs w:val="20"/>
        </w:rPr>
      </w:pPr>
      <w:r w:rsidRPr="00481FD5">
        <w:rPr>
          <w:sz w:val="20"/>
          <w:szCs w:val="20"/>
        </w:rPr>
        <w:t>14.2.6.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6B38E3" w:rsidRPr="00481FD5" w:rsidRDefault="006B38E3" w:rsidP="006B38E3">
      <w:pPr>
        <w:ind w:firstLine="567"/>
        <w:jc w:val="both"/>
        <w:rPr>
          <w:b/>
          <w:sz w:val="20"/>
          <w:szCs w:val="20"/>
        </w:rPr>
      </w:pPr>
      <w:r w:rsidRPr="00481FD5">
        <w:rPr>
          <w:sz w:val="20"/>
          <w:szCs w:val="20"/>
        </w:rPr>
        <w:t>14.2.7.  По окончании работ лицо, ответственное за их производство, восстанавливает существующую схему организации движения.</w:t>
      </w:r>
    </w:p>
    <w:p w:rsidR="006B38E3" w:rsidRPr="00481FD5" w:rsidRDefault="006B38E3" w:rsidP="006B38E3">
      <w:pPr>
        <w:ind w:firstLine="567"/>
        <w:rPr>
          <w:sz w:val="20"/>
          <w:szCs w:val="20"/>
        </w:rPr>
      </w:pPr>
      <w:r w:rsidRPr="00481FD5">
        <w:rPr>
          <w:sz w:val="20"/>
          <w:szCs w:val="20"/>
        </w:rPr>
        <w:t>14.3.  Порядок производства земляных работ</w:t>
      </w:r>
    </w:p>
    <w:p w:rsidR="006B38E3" w:rsidRPr="00481FD5" w:rsidRDefault="006B38E3" w:rsidP="006B38E3">
      <w:pPr>
        <w:ind w:firstLine="567"/>
        <w:jc w:val="both"/>
        <w:rPr>
          <w:sz w:val="20"/>
          <w:szCs w:val="20"/>
        </w:rPr>
      </w:pPr>
      <w:r w:rsidRPr="00481FD5">
        <w:rPr>
          <w:sz w:val="20"/>
          <w:szCs w:val="20"/>
        </w:rPr>
        <w:t>14.3.1.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6B38E3" w:rsidRPr="00481FD5" w:rsidRDefault="006B38E3" w:rsidP="006B38E3">
      <w:pPr>
        <w:ind w:firstLine="567"/>
        <w:jc w:val="both"/>
        <w:rPr>
          <w:sz w:val="20"/>
          <w:szCs w:val="20"/>
        </w:rPr>
      </w:pPr>
      <w:r w:rsidRPr="00481FD5">
        <w:rPr>
          <w:sz w:val="20"/>
          <w:szCs w:val="20"/>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6B38E3" w:rsidRPr="00481FD5" w:rsidRDefault="006B38E3" w:rsidP="006B38E3">
      <w:pPr>
        <w:ind w:firstLine="567"/>
        <w:jc w:val="both"/>
        <w:rPr>
          <w:sz w:val="20"/>
          <w:szCs w:val="20"/>
        </w:rPr>
      </w:pPr>
      <w:r w:rsidRPr="00481FD5">
        <w:rPr>
          <w:sz w:val="20"/>
          <w:szCs w:val="20"/>
        </w:rPr>
        <w:t>14.3.2.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6B38E3" w:rsidRPr="00481FD5" w:rsidRDefault="006B38E3" w:rsidP="006B38E3">
      <w:pPr>
        <w:ind w:firstLine="567"/>
        <w:jc w:val="both"/>
        <w:rPr>
          <w:sz w:val="20"/>
          <w:szCs w:val="20"/>
        </w:rPr>
      </w:pPr>
      <w:r w:rsidRPr="00481FD5">
        <w:rPr>
          <w:sz w:val="20"/>
          <w:szCs w:val="20"/>
        </w:rPr>
        <w:t>14.3.3.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6B38E3" w:rsidRPr="00481FD5" w:rsidRDefault="006B38E3" w:rsidP="006B38E3">
      <w:pPr>
        <w:ind w:firstLine="567"/>
        <w:jc w:val="both"/>
        <w:rPr>
          <w:sz w:val="20"/>
          <w:szCs w:val="20"/>
        </w:rPr>
      </w:pPr>
      <w:r w:rsidRPr="00481FD5">
        <w:rPr>
          <w:sz w:val="20"/>
          <w:szCs w:val="20"/>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6B38E3" w:rsidRPr="00481FD5" w:rsidRDefault="006B38E3" w:rsidP="006B38E3">
      <w:pPr>
        <w:ind w:firstLine="567"/>
        <w:jc w:val="both"/>
        <w:rPr>
          <w:sz w:val="20"/>
          <w:szCs w:val="20"/>
        </w:rPr>
      </w:pPr>
      <w:r w:rsidRPr="00481FD5">
        <w:rPr>
          <w:sz w:val="20"/>
          <w:szCs w:val="20"/>
        </w:rPr>
        <w:t>14.3.4.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6B38E3" w:rsidRPr="00481FD5" w:rsidRDefault="006B38E3" w:rsidP="006B38E3">
      <w:pPr>
        <w:ind w:firstLine="567"/>
        <w:jc w:val="both"/>
        <w:rPr>
          <w:sz w:val="20"/>
          <w:szCs w:val="20"/>
        </w:rPr>
      </w:pPr>
      <w:r w:rsidRPr="00481FD5">
        <w:rPr>
          <w:sz w:val="20"/>
          <w:szCs w:val="20"/>
        </w:rPr>
        <w:t>14.3.5.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6B38E3" w:rsidRPr="00481FD5" w:rsidRDefault="006B38E3" w:rsidP="006B38E3">
      <w:pPr>
        <w:ind w:firstLine="567"/>
        <w:jc w:val="both"/>
        <w:rPr>
          <w:sz w:val="20"/>
          <w:szCs w:val="20"/>
        </w:rPr>
      </w:pPr>
      <w:r w:rsidRPr="00481FD5">
        <w:rPr>
          <w:sz w:val="20"/>
          <w:szCs w:val="20"/>
        </w:rPr>
        <w:t>-  обеспечить водоотвод из траншей и котлованов в соответствии с требованиями строительных норм и правил;</w:t>
      </w:r>
    </w:p>
    <w:p w:rsidR="006B38E3" w:rsidRPr="00481FD5" w:rsidRDefault="006B38E3" w:rsidP="006B38E3">
      <w:pPr>
        <w:ind w:firstLine="567"/>
        <w:jc w:val="both"/>
        <w:rPr>
          <w:sz w:val="20"/>
          <w:szCs w:val="20"/>
        </w:rPr>
      </w:pPr>
      <w:r w:rsidRPr="00481FD5">
        <w:rPr>
          <w:sz w:val="20"/>
          <w:szCs w:val="20"/>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6B38E3" w:rsidRPr="00481FD5" w:rsidRDefault="006B38E3" w:rsidP="006B38E3">
      <w:pPr>
        <w:ind w:firstLine="567"/>
        <w:jc w:val="both"/>
        <w:rPr>
          <w:sz w:val="20"/>
          <w:szCs w:val="20"/>
        </w:rPr>
      </w:pPr>
      <w:r w:rsidRPr="00481FD5">
        <w:rPr>
          <w:sz w:val="20"/>
          <w:szCs w:val="20"/>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6B38E3" w:rsidRPr="00481FD5" w:rsidRDefault="006B38E3" w:rsidP="006B38E3">
      <w:pPr>
        <w:ind w:firstLine="567"/>
        <w:jc w:val="both"/>
        <w:rPr>
          <w:sz w:val="20"/>
          <w:szCs w:val="20"/>
        </w:rPr>
      </w:pPr>
      <w:r w:rsidRPr="00481FD5">
        <w:rPr>
          <w:sz w:val="20"/>
          <w:szCs w:val="20"/>
        </w:rPr>
        <w:t>14.3.6.  Лицу, производящему земляные работы, необходимо содержать место проведения земляных работ в надлежащем состоянии.</w:t>
      </w:r>
    </w:p>
    <w:p w:rsidR="006B38E3" w:rsidRPr="00481FD5" w:rsidRDefault="006B38E3" w:rsidP="006B38E3">
      <w:pPr>
        <w:ind w:firstLine="567"/>
        <w:jc w:val="both"/>
        <w:rPr>
          <w:sz w:val="20"/>
          <w:szCs w:val="20"/>
        </w:rPr>
      </w:pPr>
      <w:r w:rsidRPr="00481FD5">
        <w:rPr>
          <w:sz w:val="20"/>
          <w:szCs w:val="20"/>
        </w:rPr>
        <w:t>14.3.7.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6B38E3" w:rsidRPr="00481FD5" w:rsidRDefault="006B38E3" w:rsidP="006B38E3">
      <w:pPr>
        <w:ind w:firstLine="567"/>
        <w:jc w:val="both"/>
        <w:rPr>
          <w:sz w:val="20"/>
          <w:szCs w:val="20"/>
        </w:rPr>
      </w:pPr>
      <w:r w:rsidRPr="00481FD5">
        <w:rPr>
          <w:sz w:val="20"/>
          <w:szCs w:val="20"/>
        </w:rPr>
        <w:lastRenderedPageBreak/>
        <w:t>14.3.8.  При производстве земляных работ на территории поселения не допускается:</w:t>
      </w:r>
    </w:p>
    <w:p w:rsidR="006B38E3" w:rsidRPr="00481FD5" w:rsidRDefault="006B38E3" w:rsidP="006B38E3">
      <w:pPr>
        <w:ind w:firstLine="567"/>
        <w:jc w:val="both"/>
        <w:rPr>
          <w:sz w:val="20"/>
          <w:szCs w:val="20"/>
        </w:rPr>
      </w:pPr>
      <w:r w:rsidRPr="00481FD5">
        <w:rPr>
          <w:sz w:val="20"/>
          <w:szCs w:val="20"/>
        </w:rPr>
        <w:t>-  осуществление земляных работ без соответствующего разрешения, а также по просроченному разрешению;</w:t>
      </w:r>
    </w:p>
    <w:p w:rsidR="006B38E3" w:rsidRPr="00481FD5" w:rsidRDefault="006B38E3" w:rsidP="006B38E3">
      <w:pPr>
        <w:ind w:firstLine="567"/>
        <w:jc w:val="both"/>
        <w:rPr>
          <w:sz w:val="20"/>
          <w:szCs w:val="20"/>
        </w:rPr>
      </w:pPr>
      <w:r w:rsidRPr="00481FD5">
        <w:rPr>
          <w:sz w:val="20"/>
          <w:szCs w:val="20"/>
        </w:rPr>
        <w:t>-  складирование грунта на проезжую часть улиц, дорог, на тротуарах и газонах;</w:t>
      </w:r>
    </w:p>
    <w:p w:rsidR="006B38E3" w:rsidRPr="00481FD5" w:rsidRDefault="006B38E3" w:rsidP="006B38E3">
      <w:pPr>
        <w:ind w:firstLine="567"/>
        <w:jc w:val="both"/>
        <w:rPr>
          <w:sz w:val="20"/>
          <w:szCs w:val="20"/>
        </w:rPr>
      </w:pPr>
      <w:r w:rsidRPr="00481FD5">
        <w:rPr>
          <w:sz w:val="20"/>
          <w:szCs w:val="20"/>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6B38E3" w:rsidRPr="00481FD5" w:rsidRDefault="006B38E3" w:rsidP="006B38E3">
      <w:pPr>
        <w:ind w:firstLine="567"/>
        <w:jc w:val="both"/>
        <w:rPr>
          <w:sz w:val="20"/>
          <w:szCs w:val="20"/>
        </w:rPr>
      </w:pPr>
      <w:r w:rsidRPr="00481FD5">
        <w:rPr>
          <w:sz w:val="20"/>
          <w:szCs w:val="20"/>
        </w:rPr>
        <w:t>-  вырубка зеленых насаждений и обнажение корневой системы;</w:t>
      </w:r>
    </w:p>
    <w:p w:rsidR="006B38E3" w:rsidRPr="00481FD5" w:rsidRDefault="006B38E3" w:rsidP="006B38E3">
      <w:pPr>
        <w:ind w:firstLine="567"/>
        <w:jc w:val="both"/>
        <w:rPr>
          <w:sz w:val="20"/>
          <w:szCs w:val="20"/>
        </w:rPr>
      </w:pPr>
      <w:r w:rsidRPr="00481FD5">
        <w:rPr>
          <w:sz w:val="20"/>
          <w:szCs w:val="20"/>
        </w:rPr>
        <w:t>-  всякое перемещение существующих подземных коммуникаций, не предусмотренное утвержденным проектом;</w:t>
      </w:r>
    </w:p>
    <w:p w:rsidR="006B38E3" w:rsidRPr="00481FD5" w:rsidRDefault="006B38E3" w:rsidP="006B38E3">
      <w:pPr>
        <w:ind w:firstLine="567"/>
        <w:jc w:val="both"/>
        <w:rPr>
          <w:sz w:val="20"/>
          <w:szCs w:val="20"/>
        </w:rPr>
      </w:pPr>
      <w:r w:rsidRPr="00481FD5">
        <w:rPr>
          <w:sz w:val="20"/>
          <w:szCs w:val="20"/>
        </w:rPr>
        <w:t>-  засорение прилегающих улиц и ливневой канализации;</w:t>
      </w:r>
    </w:p>
    <w:p w:rsidR="006B38E3" w:rsidRPr="00481FD5" w:rsidRDefault="006B38E3" w:rsidP="006B38E3">
      <w:pPr>
        <w:ind w:firstLine="567"/>
        <w:jc w:val="both"/>
        <w:rPr>
          <w:sz w:val="20"/>
          <w:szCs w:val="20"/>
        </w:rPr>
      </w:pPr>
      <w:r w:rsidRPr="00481FD5">
        <w:rPr>
          <w:sz w:val="20"/>
          <w:szCs w:val="20"/>
        </w:rPr>
        <w:t>-  вынос грунта транспортными средствами;</w:t>
      </w:r>
    </w:p>
    <w:p w:rsidR="006B38E3" w:rsidRPr="00481FD5" w:rsidRDefault="006B38E3" w:rsidP="006B38E3">
      <w:pPr>
        <w:ind w:firstLine="567"/>
        <w:jc w:val="both"/>
        <w:rPr>
          <w:sz w:val="20"/>
          <w:szCs w:val="20"/>
        </w:rPr>
      </w:pPr>
      <w:r w:rsidRPr="00481FD5">
        <w:rPr>
          <w:sz w:val="20"/>
          <w:szCs w:val="20"/>
        </w:rPr>
        <w:t>-  проведение земляных работ без вывозки грунта в местах, где работа в отвал запрещена;</w:t>
      </w:r>
    </w:p>
    <w:p w:rsidR="006B38E3" w:rsidRPr="00481FD5" w:rsidRDefault="006B38E3" w:rsidP="006B38E3">
      <w:pPr>
        <w:ind w:firstLine="567"/>
        <w:jc w:val="both"/>
        <w:rPr>
          <w:b/>
          <w:sz w:val="20"/>
          <w:szCs w:val="20"/>
        </w:rPr>
      </w:pPr>
      <w:r w:rsidRPr="00481FD5">
        <w:rPr>
          <w:sz w:val="20"/>
          <w:szCs w:val="20"/>
        </w:rPr>
        <w:t>-  перегон по улицам поселения транспорта и машин на гусеничном ходу;</w:t>
      </w:r>
    </w:p>
    <w:p w:rsidR="006B38E3" w:rsidRPr="00481FD5" w:rsidRDefault="006B38E3" w:rsidP="006B38E3">
      <w:pPr>
        <w:pStyle w:val="14"/>
        <w:spacing w:before="0" w:after="0" w:line="240" w:lineRule="auto"/>
        <w:ind w:firstLine="567"/>
        <w:jc w:val="both"/>
        <w:rPr>
          <w:b/>
          <w:sz w:val="20"/>
          <w:szCs w:val="20"/>
        </w:rPr>
      </w:pPr>
      <w:r w:rsidRPr="00481FD5">
        <w:rPr>
          <w:b/>
          <w:sz w:val="20"/>
          <w:szCs w:val="20"/>
        </w:rPr>
        <w:t>-  </w:t>
      </w:r>
      <w:r w:rsidRPr="00481FD5">
        <w:rPr>
          <w:sz w:val="20"/>
          <w:szCs w:val="20"/>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6B38E3" w:rsidRPr="00481FD5" w:rsidRDefault="006B38E3" w:rsidP="006B38E3">
      <w:pPr>
        <w:ind w:firstLine="567"/>
        <w:jc w:val="both"/>
        <w:rPr>
          <w:sz w:val="20"/>
          <w:szCs w:val="20"/>
        </w:rPr>
      </w:pPr>
      <w:r w:rsidRPr="00481FD5">
        <w:rPr>
          <w:sz w:val="20"/>
          <w:szCs w:val="20"/>
        </w:rPr>
        <w:t>14.3.9.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6B38E3" w:rsidRPr="00481FD5" w:rsidRDefault="006B38E3" w:rsidP="006B38E3">
      <w:pPr>
        <w:ind w:firstLine="567"/>
        <w:jc w:val="both"/>
        <w:rPr>
          <w:sz w:val="20"/>
          <w:szCs w:val="20"/>
        </w:rPr>
      </w:pPr>
      <w:r w:rsidRPr="00481FD5">
        <w:rPr>
          <w:sz w:val="20"/>
          <w:szCs w:val="20"/>
        </w:rPr>
        <w:t>14.3.10.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6B38E3" w:rsidRPr="00481FD5" w:rsidRDefault="006B38E3" w:rsidP="006B38E3">
      <w:pPr>
        <w:pStyle w:val="14"/>
        <w:spacing w:before="0" w:after="0" w:line="240" w:lineRule="auto"/>
        <w:ind w:firstLine="567"/>
        <w:jc w:val="both"/>
        <w:rPr>
          <w:b/>
          <w:sz w:val="20"/>
          <w:szCs w:val="20"/>
        </w:rPr>
      </w:pPr>
      <w:r w:rsidRPr="00481FD5">
        <w:rPr>
          <w:sz w:val="20"/>
          <w:szCs w:val="20"/>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6B38E3" w:rsidRPr="00481FD5" w:rsidRDefault="006B38E3" w:rsidP="006B38E3">
      <w:pPr>
        <w:ind w:firstLine="567"/>
        <w:jc w:val="both"/>
        <w:rPr>
          <w:sz w:val="20"/>
          <w:szCs w:val="20"/>
        </w:rPr>
      </w:pPr>
      <w:r w:rsidRPr="00481FD5">
        <w:rPr>
          <w:sz w:val="20"/>
          <w:szCs w:val="20"/>
        </w:rPr>
        <w:t>14.3.11.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6B38E3" w:rsidRPr="00481FD5" w:rsidRDefault="006B38E3" w:rsidP="006B38E3">
      <w:pPr>
        <w:ind w:firstLine="567"/>
        <w:jc w:val="both"/>
        <w:rPr>
          <w:sz w:val="20"/>
          <w:szCs w:val="20"/>
        </w:rPr>
      </w:pPr>
      <w:r w:rsidRPr="00481FD5">
        <w:rPr>
          <w:sz w:val="20"/>
          <w:szCs w:val="20"/>
        </w:rPr>
        <w:t>14.3.12.  После окончания работ и восстановления места проведения работ производитель работ:</w:t>
      </w:r>
    </w:p>
    <w:p w:rsidR="006B38E3" w:rsidRPr="00481FD5" w:rsidRDefault="006B38E3" w:rsidP="006B38E3">
      <w:pPr>
        <w:ind w:firstLine="567"/>
        <w:jc w:val="both"/>
        <w:rPr>
          <w:sz w:val="20"/>
          <w:szCs w:val="20"/>
        </w:rPr>
      </w:pPr>
      <w:r w:rsidRPr="00481FD5">
        <w:rPr>
          <w:sz w:val="20"/>
          <w:szCs w:val="20"/>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6B38E3" w:rsidRPr="00481FD5" w:rsidRDefault="006B38E3" w:rsidP="006B38E3">
      <w:pPr>
        <w:ind w:firstLine="567"/>
        <w:jc w:val="both"/>
        <w:rPr>
          <w:sz w:val="20"/>
          <w:szCs w:val="20"/>
        </w:rPr>
      </w:pPr>
      <w:r w:rsidRPr="00481FD5">
        <w:rPr>
          <w:sz w:val="20"/>
          <w:szCs w:val="20"/>
        </w:rPr>
        <w:t>-  представляет должностному лицу документ, подтверждающий вывоз отходов в установленное место (при необходимости);</w:t>
      </w:r>
    </w:p>
    <w:p w:rsidR="006B38E3" w:rsidRPr="00481FD5" w:rsidRDefault="006B38E3" w:rsidP="006B38E3">
      <w:pPr>
        <w:ind w:firstLine="567"/>
        <w:jc w:val="both"/>
        <w:rPr>
          <w:sz w:val="20"/>
          <w:szCs w:val="20"/>
        </w:rPr>
      </w:pPr>
      <w:r w:rsidRPr="00481FD5">
        <w:rPr>
          <w:sz w:val="20"/>
          <w:szCs w:val="20"/>
        </w:rPr>
        <w:t>-  сдает восстановленный участок должностному лицу по акту.</w:t>
      </w:r>
    </w:p>
    <w:p w:rsidR="006B38E3" w:rsidRPr="00481FD5" w:rsidRDefault="006B38E3" w:rsidP="006B38E3">
      <w:pPr>
        <w:ind w:firstLine="567"/>
        <w:jc w:val="both"/>
        <w:rPr>
          <w:b/>
          <w:sz w:val="20"/>
          <w:szCs w:val="20"/>
        </w:rPr>
      </w:pPr>
      <w:r w:rsidRPr="00481FD5">
        <w:rPr>
          <w:sz w:val="20"/>
          <w:szCs w:val="20"/>
        </w:rPr>
        <w:t>При отсутствии акта работы считаются неоконченными.</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3809"/>
        </w:tabs>
        <w:rPr>
          <w:sz w:val="20"/>
          <w:szCs w:val="20"/>
        </w:rPr>
      </w:pPr>
      <w:bookmarkStart w:id="36" w:name="bookmark34"/>
      <w:r w:rsidRPr="00481FD5">
        <w:rPr>
          <w:sz w:val="20"/>
          <w:szCs w:val="20"/>
        </w:rPr>
        <w:t>15. Содержание животных и птиц.</w:t>
      </w:r>
      <w:bookmarkEnd w:id="36"/>
    </w:p>
    <w:p w:rsidR="006B38E3" w:rsidRPr="00481FD5" w:rsidRDefault="006B38E3" w:rsidP="006B38E3">
      <w:pPr>
        <w:ind w:firstLine="567"/>
        <w:jc w:val="both"/>
        <w:rPr>
          <w:sz w:val="20"/>
          <w:szCs w:val="20"/>
        </w:rPr>
      </w:pPr>
      <w:r w:rsidRPr="00481FD5">
        <w:rPr>
          <w:sz w:val="20"/>
          <w:szCs w:val="20"/>
        </w:rPr>
        <w:t>15.1.  Владельцы домашних животных и птиц:</w:t>
      </w:r>
    </w:p>
    <w:p w:rsidR="006B38E3" w:rsidRPr="00481FD5" w:rsidRDefault="006B38E3" w:rsidP="006B38E3">
      <w:pPr>
        <w:ind w:firstLine="567"/>
        <w:jc w:val="both"/>
        <w:rPr>
          <w:sz w:val="20"/>
          <w:szCs w:val="20"/>
        </w:rPr>
      </w:pPr>
      <w:r w:rsidRPr="00481FD5">
        <w:rPr>
          <w:sz w:val="20"/>
          <w:szCs w:val="20"/>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6B38E3" w:rsidRPr="00481FD5" w:rsidRDefault="006B38E3" w:rsidP="006B38E3">
      <w:pPr>
        <w:ind w:firstLine="567"/>
        <w:jc w:val="both"/>
        <w:rPr>
          <w:sz w:val="20"/>
          <w:szCs w:val="20"/>
        </w:rPr>
      </w:pPr>
      <w:r w:rsidRPr="00481FD5">
        <w:rPr>
          <w:sz w:val="20"/>
          <w:szCs w:val="20"/>
        </w:rPr>
        <w:t>-  производят выгул домашних животных в порядке, установленном настоящими Правилами;</w:t>
      </w:r>
    </w:p>
    <w:p w:rsidR="006B38E3" w:rsidRPr="00481FD5" w:rsidRDefault="006B38E3" w:rsidP="006B38E3">
      <w:pPr>
        <w:ind w:firstLine="567"/>
        <w:jc w:val="both"/>
        <w:rPr>
          <w:sz w:val="20"/>
          <w:szCs w:val="20"/>
        </w:rPr>
      </w:pPr>
      <w:r w:rsidRPr="00481FD5">
        <w:rPr>
          <w:sz w:val="20"/>
          <w:szCs w:val="20"/>
        </w:rPr>
        <w:t>-  принимают меры к обеспечению тишины и покоя в ночное время в жилых помещениях;</w:t>
      </w:r>
    </w:p>
    <w:p w:rsidR="006B38E3" w:rsidRPr="00481FD5" w:rsidRDefault="006B38E3" w:rsidP="006B38E3">
      <w:pPr>
        <w:ind w:firstLine="567"/>
        <w:jc w:val="both"/>
        <w:rPr>
          <w:sz w:val="20"/>
          <w:szCs w:val="20"/>
        </w:rPr>
      </w:pPr>
      <w:r w:rsidRPr="00481FD5">
        <w:rPr>
          <w:sz w:val="20"/>
          <w:szCs w:val="20"/>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6B38E3" w:rsidRPr="00481FD5" w:rsidRDefault="006B38E3" w:rsidP="006B38E3">
      <w:pPr>
        <w:ind w:firstLine="567"/>
        <w:jc w:val="both"/>
        <w:rPr>
          <w:sz w:val="20"/>
          <w:szCs w:val="20"/>
        </w:rPr>
      </w:pPr>
      <w:r w:rsidRPr="00481FD5">
        <w:rPr>
          <w:sz w:val="20"/>
          <w:szCs w:val="20"/>
        </w:rPr>
        <w:t>-  не допускают жестокое обращение с домашними животными;</w:t>
      </w:r>
    </w:p>
    <w:p w:rsidR="006B38E3" w:rsidRPr="00481FD5" w:rsidRDefault="006B38E3" w:rsidP="006B38E3">
      <w:pPr>
        <w:ind w:firstLine="567"/>
        <w:jc w:val="both"/>
        <w:rPr>
          <w:sz w:val="20"/>
          <w:szCs w:val="20"/>
        </w:rPr>
      </w:pPr>
      <w:r w:rsidRPr="00481FD5">
        <w:rPr>
          <w:sz w:val="20"/>
          <w:szCs w:val="20"/>
        </w:rPr>
        <w:t>-  не допускают выбрасывания трупов домашних животных и птиц;</w:t>
      </w:r>
    </w:p>
    <w:p w:rsidR="006B38E3" w:rsidRPr="00481FD5" w:rsidRDefault="006B38E3" w:rsidP="006B38E3">
      <w:pPr>
        <w:ind w:firstLine="567"/>
        <w:jc w:val="both"/>
        <w:rPr>
          <w:sz w:val="20"/>
          <w:szCs w:val="20"/>
        </w:rPr>
      </w:pPr>
      <w:r w:rsidRPr="00481FD5">
        <w:rPr>
          <w:sz w:val="20"/>
          <w:szCs w:val="20"/>
        </w:rPr>
        <w:t>-  осуществляют уборку экскрементов самостоятельно.</w:t>
      </w:r>
    </w:p>
    <w:p w:rsidR="006B38E3" w:rsidRPr="00481FD5" w:rsidRDefault="006B38E3" w:rsidP="006B38E3">
      <w:pPr>
        <w:ind w:firstLine="567"/>
        <w:jc w:val="both"/>
        <w:rPr>
          <w:b/>
          <w:sz w:val="20"/>
          <w:szCs w:val="20"/>
        </w:rPr>
      </w:pPr>
      <w:r w:rsidRPr="00481FD5">
        <w:rPr>
          <w:sz w:val="20"/>
          <w:szCs w:val="20"/>
        </w:rPr>
        <w:t>15.2.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6B38E3" w:rsidRPr="00481FD5" w:rsidRDefault="006B38E3" w:rsidP="006B38E3">
      <w:pPr>
        <w:ind w:firstLine="567"/>
        <w:jc w:val="both"/>
        <w:rPr>
          <w:sz w:val="20"/>
          <w:szCs w:val="20"/>
        </w:rPr>
      </w:pPr>
      <w:r w:rsidRPr="00481FD5">
        <w:rPr>
          <w:sz w:val="20"/>
          <w:szCs w:val="20"/>
        </w:rPr>
        <w:t>15.3.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6B38E3" w:rsidRPr="00481FD5" w:rsidRDefault="006B38E3" w:rsidP="006B38E3">
      <w:pPr>
        <w:ind w:firstLine="567"/>
        <w:jc w:val="both"/>
        <w:rPr>
          <w:b/>
          <w:sz w:val="20"/>
          <w:szCs w:val="20"/>
        </w:rPr>
      </w:pPr>
      <w:r w:rsidRPr="00481FD5">
        <w:rPr>
          <w:sz w:val="20"/>
          <w:szCs w:val="20"/>
        </w:rPr>
        <w:t>15.4.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6B38E3" w:rsidRPr="00481FD5" w:rsidRDefault="006B38E3" w:rsidP="006B38E3">
      <w:pPr>
        <w:ind w:firstLine="567"/>
        <w:jc w:val="both"/>
        <w:rPr>
          <w:sz w:val="20"/>
          <w:szCs w:val="20"/>
        </w:rPr>
      </w:pPr>
      <w:r w:rsidRPr="00481FD5">
        <w:rPr>
          <w:sz w:val="20"/>
          <w:szCs w:val="20"/>
        </w:rPr>
        <w:t xml:space="preserve">15.5.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w:t>
      </w:r>
      <w:r w:rsidRPr="00481FD5">
        <w:rPr>
          <w:sz w:val="20"/>
          <w:szCs w:val="20"/>
        </w:rPr>
        <w:lastRenderedPageBreak/>
        <w:t>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6B38E3" w:rsidRPr="00481FD5" w:rsidRDefault="006B38E3" w:rsidP="006B38E3">
      <w:pPr>
        <w:ind w:firstLine="567"/>
        <w:jc w:val="both"/>
        <w:rPr>
          <w:sz w:val="20"/>
          <w:szCs w:val="20"/>
        </w:rPr>
      </w:pPr>
      <w:r w:rsidRPr="00481FD5">
        <w:rPr>
          <w:sz w:val="20"/>
          <w:szCs w:val="20"/>
        </w:rPr>
        <w:t>15.6.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6B38E3" w:rsidRPr="00481FD5" w:rsidRDefault="006B38E3" w:rsidP="006B38E3">
      <w:pPr>
        <w:ind w:firstLine="567"/>
        <w:jc w:val="both"/>
        <w:rPr>
          <w:sz w:val="20"/>
          <w:szCs w:val="20"/>
        </w:rPr>
      </w:pPr>
      <w:r w:rsidRPr="00481FD5">
        <w:rPr>
          <w:sz w:val="20"/>
          <w:szCs w:val="20"/>
        </w:rPr>
        <w:t>15.7.  Запрещён выгул домашних животных, требующих особой ответственности собственника, несовершеннолетними, не достигшими четырнадцати лет.</w:t>
      </w:r>
    </w:p>
    <w:p w:rsidR="006B38E3" w:rsidRPr="00481FD5" w:rsidRDefault="006B38E3" w:rsidP="006B38E3">
      <w:pPr>
        <w:ind w:firstLine="567"/>
        <w:jc w:val="both"/>
        <w:rPr>
          <w:sz w:val="20"/>
          <w:szCs w:val="20"/>
        </w:rPr>
      </w:pPr>
      <w:r w:rsidRPr="00481FD5">
        <w:rPr>
          <w:sz w:val="20"/>
          <w:szCs w:val="20"/>
        </w:rPr>
        <w:t>15.8.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rsidR="006B38E3" w:rsidRPr="00481FD5" w:rsidRDefault="006B38E3" w:rsidP="006B38E3">
      <w:pPr>
        <w:pStyle w:val="14"/>
        <w:spacing w:before="0" w:after="0" w:line="240" w:lineRule="auto"/>
        <w:ind w:firstLine="567"/>
        <w:jc w:val="both"/>
        <w:rPr>
          <w:b/>
          <w:sz w:val="20"/>
          <w:szCs w:val="20"/>
        </w:rPr>
      </w:pPr>
      <w:r w:rsidRPr="00481FD5">
        <w:rPr>
          <w:sz w:val="20"/>
          <w:szCs w:val="20"/>
        </w:rPr>
        <w:t>15.9.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B38E3" w:rsidRPr="00481FD5" w:rsidRDefault="006B38E3" w:rsidP="006B38E3">
      <w:pPr>
        <w:pStyle w:val="14"/>
        <w:spacing w:before="0" w:after="0" w:line="240" w:lineRule="auto"/>
        <w:ind w:firstLine="567"/>
        <w:jc w:val="both"/>
        <w:rPr>
          <w:sz w:val="20"/>
          <w:szCs w:val="20"/>
        </w:rPr>
      </w:pPr>
      <w:r w:rsidRPr="00481FD5">
        <w:rPr>
          <w:sz w:val="20"/>
          <w:szCs w:val="20"/>
        </w:rPr>
        <w:t>15.10.  Не допускать содержание домашних животных на балконах, лоджиях, в местах общего пользования многоквартирных жилых домов.</w:t>
      </w:r>
    </w:p>
    <w:p w:rsidR="006B38E3" w:rsidRPr="00481FD5" w:rsidRDefault="006B38E3" w:rsidP="006B38E3">
      <w:pPr>
        <w:pStyle w:val="14"/>
        <w:spacing w:before="0" w:after="0" w:line="240" w:lineRule="auto"/>
        <w:ind w:firstLine="567"/>
        <w:jc w:val="both"/>
        <w:rPr>
          <w:sz w:val="20"/>
          <w:szCs w:val="20"/>
        </w:rPr>
      </w:pPr>
      <w:r w:rsidRPr="00481FD5">
        <w:rPr>
          <w:sz w:val="20"/>
          <w:szCs w:val="20"/>
        </w:rPr>
        <w:t xml:space="preserve">15.11.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6B38E3" w:rsidRPr="00481FD5" w:rsidRDefault="006B38E3" w:rsidP="006B38E3">
      <w:pPr>
        <w:pStyle w:val="14"/>
        <w:spacing w:before="0" w:after="0" w:line="240" w:lineRule="auto"/>
        <w:ind w:firstLine="709"/>
        <w:jc w:val="both"/>
        <w:rPr>
          <w:sz w:val="20"/>
          <w:szCs w:val="20"/>
        </w:rPr>
      </w:pPr>
      <w:r w:rsidRPr="00481FD5">
        <w:rPr>
          <w:sz w:val="20"/>
          <w:szCs w:val="20"/>
        </w:rPr>
        <w:t>15.12.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6B38E3" w:rsidRPr="00481FD5" w:rsidRDefault="006B38E3" w:rsidP="006B38E3">
      <w:pPr>
        <w:ind w:firstLine="567"/>
        <w:jc w:val="both"/>
        <w:rPr>
          <w:sz w:val="20"/>
          <w:szCs w:val="20"/>
        </w:rPr>
      </w:pPr>
      <w:r w:rsidRPr="00481FD5">
        <w:rPr>
          <w:sz w:val="20"/>
          <w:szCs w:val="20"/>
        </w:rPr>
        <w:t>15.13. 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rsidR="006B38E3" w:rsidRPr="00481FD5" w:rsidRDefault="006B38E3" w:rsidP="006B38E3">
      <w:pPr>
        <w:ind w:firstLine="567"/>
        <w:jc w:val="both"/>
        <w:rPr>
          <w:sz w:val="20"/>
          <w:szCs w:val="20"/>
        </w:rPr>
      </w:pPr>
      <w:r w:rsidRPr="00481FD5">
        <w:rPr>
          <w:sz w:val="20"/>
          <w:szCs w:val="20"/>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6B38E3" w:rsidRPr="00481FD5" w:rsidRDefault="006B38E3" w:rsidP="006B38E3">
      <w:pPr>
        <w:ind w:firstLine="567"/>
        <w:jc w:val="both"/>
        <w:rPr>
          <w:sz w:val="20"/>
          <w:szCs w:val="20"/>
        </w:rPr>
      </w:pPr>
      <w:r w:rsidRPr="00481FD5">
        <w:rPr>
          <w:sz w:val="20"/>
          <w:szCs w:val="20"/>
        </w:rPr>
        <w:t>15.14. Гужевой транспорт:</w:t>
      </w:r>
    </w:p>
    <w:p w:rsidR="006B38E3" w:rsidRPr="00481FD5" w:rsidRDefault="006B38E3" w:rsidP="006B38E3">
      <w:pPr>
        <w:ind w:firstLine="567"/>
        <w:jc w:val="both"/>
        <w:rPr>
          <w:sz w:val="20"/>
          <w:szCs w:val="20"/>
        </w:rPr>
      </w:pPr>
      <w:r w:rsidRPr="00481FD5">
        <w:rPr>
          <w:sz w:val="20"/>
          <w:szCs w:val="20"/>
        </w:rPr>
        <w:t>15.14.1.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6B38E3" w:rsidRPr="00481FD5" w:rsidRDefault="006B38E3" w:rsidP="006B38E3">
      <w:pPr>
        <w:ind w:firstLine="567"/>
        <w:jc w:val="both"/>
        <w:rPr>
          <w:sz w:val="20"/>
          <w:szCs w:val="20"/>
        </w:rPr>
      </w:pPr>
      <w:r w:rsidRPr="00481FD5">
        <w:rPr>
          <w:sz w:val="20"/>
          <w:szCs w:val="20"/>
        </w:rPr>
        <w:t>15.14.2.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B38E3" w:rsidRPr="00481FD5" w:rsidRDefault="006B38E3" w:rsidP="006B38E3">
      <w:pPr>
        <w:ind w:firstLine="567"/>
        <w:jc w:val="both"/>
        <w:rPr>
          <w:sz w:val="20"/>
          <w:szCs w:val="20"/>
        </w:rPr>
      </w:pPr>
      <w:r w:rsidRPr="00481FD5">
        <w:rPr>
          <w:sz w:val="20"/>
          <w:szCs w:val="20"/>
        </w:rPr>
        <w:t>15.14.3. Владелец лошади обязан:</w:t>
      </w:r>
    </w:p>
    <w:p w:rsidR="006B38E3" w:rsidRPr="00481FD5" w:rsidRDefault="006B38E3" w:rsidP="006B38E3">
      <w:pPr>
        <w:ind w:firstLine="567"/>
        <w:jc w:val="both"/>
        <w:rPr>
          <w:sz w:val="20"/>
          <w:szCs w:val="20"/>
        </w:rPr>
      </w:pPr>
      <w:r w:rsidRPr="00481FD5">
        <w:rPr>
          <w:sz w:val="20"/>
          <w:szCs w:val="20"/>
        </w:rPr>
        <w:t>а)</w:t>
      </w:r>
      <w:r w:rsidRPr="00481FD5">
        <w:rPr>
          <w:sz w:val="20"/>
          <w:szCs w:val="20"/>
        </w:rPr>
        <w:tab/>
        <w:t>При передвижении лошади по территории населенного пункта принимать меры, обеспечивающие безопасность окружающих людей и животных;</w:t>
      </w:r>
    </w:p>
    <w:p w:rsidR="006B38E3" w:rsidRPr="00481FD5" w:rsidRDefault="006B38E3" w:rsidP="006B38E3">
      <w:pPr>
        <w:ind w:firstLine="567"/>
        <w:jc w:val="both"/>
        <w:rPr>
          <w:sz w:val="20"/>
          <w:szCs w:val="20"/>
        </w:rPr>
      </w:pPr>
      <w:r w:rsidRPr="00481FD5">
        <w:rPr>
          <w:sz w:val="20"/>
          <w:szCs w:val="20"/>
        </w:rPr>
        <w:t>б)</w:t>
      </w:r>
      <w:r w:rsidRPr="00481FD5">
        <w:rPr>
          <w:sz w:val="20"/>
          <w:szCs w:val="20"/>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6B38E3" w:rsidRPr="00481FD5" w:rsidRDefault="006B38E3" w:rsidP="006B38E3">
      <w:pPr>
        <w:ind w:firstLine="567"/>
        <w:jc w:val="both"/>
        <w:rPr>
          <w:sz w:val="20"/>
          <w:szCs w:val="20"/>
        </w:rPr>
      </w:pPr>
      <w:r w:rsidRPr="00481FD5">
        <w:rPr>
          <w:sz w:val="20"/>
          <w:szCs w:val="20"/>
        </w:rPr>
        <w:t>в)</w:t>
      </w:r>
      <w:r w:rsidRPr="00481FD5">
        <w:rPr>
          <w:sz w:val="20"/>
          <w:szCs w:val="20"/>
        </w:rPr>
        <w:tab/>
        <w:t>Своевременно проводить вакцинацию животных;</w:t>
      </w:r>
    </w:p>
    <w:p w:rsidR="006B38E3" w:rsidRPr="00481FD5" w:rsidRDefault="006B38E3" w:rsidP="006B38E3">
      <w:pPr>
        <w:ind w:firstLine="567"/>
        <w:jc w:val="both"/>
        <w:rPr>
          <w:sz w:val="20"/>
          <w:szCs w:val="20"/>
        </w:rPr>
      </w:pPr>
      <w:r w:rsidRPr="00481FD5">
        <w:rPr>
          <w:sz w:val="20"/>
          <w:szCs w:val="20"/>
        </w:rPr>
        <w:t>г)</w:t>
      </w:r>
      <w:r w:rsidRPr="00481FD5">
        <w:rPr>
          <w:sz w:val="20"/>
          <w:szCs w:val="20"/>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6B38E3" w:rsidRPr="00481FD5" w:rsidRDefault="006B38E3" w:rsidP="006B38E3">
      <w:pPr>
        <w:ind w:firstLine="567"/>
        <w:jc w:val="both"/>
        <w:rPr>
          <w:sz w:val="20"/>
          <w:szCs w:val="20"/>
        </w:rPr>
      </w:pPr>
      <w:r w:rsidRPr="00481FD5">
        <w:rPr>
          <w:sz w:val="20"/>
          <w:szCs w:val="20"/>
        </w:rPr>
        <w:t>д)</w:t>
      </w:r>
      <w:r w:rsidRPr="00481FD5">
        <w:rPr>
          <w:sz w:val="20"/>
          <w:szCs w:val="20"/>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6B38E3" w:rsidRPr="00481FD5" w:rsidRDefault="006B38E3" w:rsidP="006B38E3">
      <w:pPr>
        <w:ind w:firstLine="567"/>
        <w:jc w:val="both"/>
        <w:rPr>
          <w:sz w:val="20"/>
          <w:szCs w:val="20"/>
        </w:rPr>
      </w:pPr>
      <w:r w:rsidRPr="00481FD5">
        <w:rPr>
          <w:sz w:val="20"/>
          <w:szCs w:val="20"/>
        </w:rPr>
        <w:t>е)</w:t>
      </w:r>
      <w:r w:rsidRPr="00481FD5">
        <w:rPr>
          <w:sz w:val="20"/>
          <w:szCs w:val="20"/>
        </w:rPr>
        <w:tab/>
        <w:t>Не передавать управление верховыми лошадьми лицам, находящимся в состоянии алкогольного, наркотического и токсического опьянения;</w:t>
      </w:r>
    </w:p>
    <w:p w:rsidR="006B38E3" w:rsidRPr="00481FD5" w:rsidRDefault="006B38E3" w:rsidP="006B38E3">
      <w:pPr>
        <w:ind w:firstLine="567"/>
        <w:jc w:val="both"/>
        <w:rPr>
          <w:sz w:val="20"/>
          <w:szCs w:val="20"/>
        </w:rPr>
      </w:pPr>
      <w:r w:rsidRPr="00481FD5">
        <w:rPr>
          <w:sz w:val="20"/>
          <w:szCs w:val="20"/>
        </w:rPr>
        <w:t>ж)</w:t>
      </w:r>
      <w:r w:rsidRPr="00481FD5">
        <w:rPr>
          <w:sz w:val="20"/>
          <w:szCs w:val="20"/>
        </w:rPr>
        <w:tab/>
        <w:t>Не допускать к участию в верховых поездках и перевозках гужевым транспортом детей в возрасте до 7 лет без сопровождения взрослых;</w:t>
      </w:r>
    </w:p>
    <w:p w:rsidR="006B38E3" w:rsidRPr="00481FD5" w:rsidRDefault="006B38E3" w:rsidP="006B38E3">
      <w:pPr>
        <w:ind w:firstLine="567"/>
        <w:jc w:val="both"/>
        <w:rPr>
          <w:sz w:val="20"/>
          <w:szCs w:val="20"/>
        </w:rPr>
      </w:pPr>
      <w:r w:rsidRPr="00481FD5">
        <w:rPr>
          <w:sz w:val="20"/>
          <w:szCs w:val="20"/>
        </w:rPr>
        <w:t>з)</w:t>
      </w:r>
      <w:r w:rsidRPr="00481FD5">
        <w:rPr>
          <w:sz w:val="20"/>
          <w:szCs w:val="20"/>
        </w:rPr>
        <w:tab/>
        <w:t>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6B38E3" w:rsidRPr="00481FD5" w:rsidRDefault="006B38E3" w:rsidP="006B38E3">
      <w:pPr>
        <w:ind w:firstLine="567"/>
        <w:jc w:val="both"/>
        <w:rPr>
          <w:sz w:val="20"/>
          <w:szCs w:val="20"/>
        </w:rPr>
      </w:pPr>
      <w:r w:rsidRPr="00481FD5">
        <w:rPr>
          <w:sz w:val="20"/>
          <w:szCs w:val="20"/>
        </w:rPr>
        <w:t>и)</w:t>
      </w:r>
      <w:r w:rsidRPr="00481FD5">
        <w:rPr>
          <w:sz w:val="20"/>
          <w:szCs w:val="20"/>
        </w:rPr>
        <w:tab/>
        <w:t>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6B38E3" w:rsidRPr="00481FD5" w:rsidRDefault="006B38E3" w:rsidP="006B38E3">
      <w:pPr>
        <w:ind w:firstLine="567"/>
        <w:jc w:val="both"/>
        <w:rPr>
          <w:sz w:val="20"/>
          <w:szCs w:val="20"/>
        </w:rPr>
      </w:pPr>
      <w:r w:rsidRPr="00481FD5">
        <w:rPr>
          <w:sz w:val="20"/>
          <w:szCs w:val="20"/>
        </w:rPr>
        <w:t>15.14.4. 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rsidR="006B38E3" w:rsidRPr="00481FD5" w:rsidRDefault="006B38E3" w:rsidP="006B38E3">
      <w:pPr>
        <w:ind w:firstLine="567"/>
        <w:jc w:val="both"/>
        <w:rPr>
          <w:sz w:val="20"/>
          <w:szCs w:val="20"/>
        </w:rPr>
      </w:pPr>
      <w:r w:rsidRPr="00481FD5">
        <w:rPr>
          <w:sz w:val="20"/>
          <w:szCs w:val="20"/>
        </w:rPr>
        <w:lastRenderedPageBreak/>
        <w:t>15.14.5.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B38E3" w:rsidRPr="00481FD5" w:rsidRDefault="006B38E3" w:rsidP="006B38E3">
      <w:pPr>
        <w:ind w:firstLine="567"/>
        <w:jc w:val="both"/>
        <w:rPr>
          <w:sz w:val="20"/>
          <w:szCs w:val="20"/>
        </w:rPr>
      </w:pPr>
      <w:r w:rsidRPr="00481FD5">
        <w:rPr>
          <w:sz w:val="20"/>
          <w:szCs w:val="20"/>
        </w:rPr>
        <w:t>15.14.6.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6B38E3" w:rsidRPr="00481FD5" w:rsidRDefault="006B38E3" w:rsidP="006B38E3">
      <w:pPr>
        <w:ind w:firstLine="567"/>
        <w:jc w:val="both"/>
        <w:rPr>
          <w:sz w:val="20"/>
          <w:szCs w:val="20"/>
        </w:rPr>
      </w:pPr>
      <w:r w:rsidRPr="00481FD5">
        <w:rPr>
          <w:sz w:val="20"/>
          <w:szCs w:val="20"/>
        </w:rPr>
        <w:t>15.14.7. На территории сельского поселения запрещается:</w:t>
      </w:r>
    </w:p>
    <w:p w:rsidR="006B38E3" w:rsidRPr="00481FD5" w:rsidRDefault="006B38E3" w:rsidP="006B38E3">
      <w:pPr>
        <w:ind w:firstLine="567"/>
        <w:jc w:val="both"/>
        <w:rPr>
          <w:sz w:val="20"/>
          <w:szCs w:val="20"/>
        </w:rPr>
      </w:pPr>
      <w:r w:rsidRPr="00481FD5">
        <w:rPr>
          <w:sz w:val="20"/>
          <w:szCs w:val="20"/>
        </w:rPr>
        <w:t>-выгул собак без сопровождающего лица, поводка и намордника;</w:t>
      </w:r>
    </w:p>
    <w:p w:rsidR="006B38E3" w:rsidRPr="00481FD5" w:rsidRDefault="006B38E3" w:rsidP="006B38E3">
      <w:pPr>
        <w:ind w:firstLine="567"/>
        <w:jc w:val="both"/>
        <w:rPr>
          <w:sz w:val="20"/>
          <w:szCs w:val="20"/>
        </w:rPr>
      </w:pPr>
      <w:r w:rsidRPr="00481FD5">
        <w:rPr>
          <w:sz w:val="20"/>
          <w:szCs w:val="20"/>
        </w:rPr>
        <w:t>-оставлять домашних животных без присмотра;</w:t>
      </w:r>
    </w:p>
    <w:p w:rsidR="006B38E3" w:rsidRPr="00481FD5" w:rsidRDefault="006B38E3" w:rsidP="006B38E3">
      <w:pPr>
        <w:ind w:firstLine="567"/>
        <w:jc w:val="both"/>
        <w:rPr>
          <w:sz w:val="20"/>
          <w:szCs w:val="20"/>
        </w:rPr>
      </w:pPr>
      <w:r w:rsidRPr="00481FD5">
        <w:rPr>
          <w:sz w:val="20"/>
          <w:szCs w:val="20"/>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6B38E3" w:rsidRPr="00481FD5" w:rsidRDefault="006B38E3" w:rsidP="006B38E3">
      <w:pPr>
        <w:ind w:firstLine="567"/>
        <w:jc w:val="both"/>
        <w:rPr>
          <w:sz w:val="20"/>
          <w:szCs w:val="20"/>
        </w:rPr>
      </w:pPr>
      <w:r w:rsidRPr="00481FD5">
        <w:rPr>
          <w:sz w:val="20"/>
          <w:szCs w:val="20"/>
        </w:rPr>
        <w:t>- загрязнение квартир, лестничных клеток, лифтов, дворов, газонов, скверов, бульваров, тротуаров, улиц, связанных с содержанием животных;</w:t>
      </w:r>
    </w:p>
    <w:p w:rsidR="006B38E3" w:rsidRPr="00481FD5" w:rsidRDefault="006B38E3" w:rsidP="006B38E3">
      <w:pPr>
        <w:ind w:firstLine="567"/>
        <w:jc w:val="both"/>
        <w:rPr>
          <w:sz w:val="20"/>
          <w:szCs w:val="20"/>
        </w:rPr>
      </w:pPr>
      <w:r w:rsidRPr="00481FD5">
        <w:rPr>
          <w:sz w:val="20"/>
          <w:szCs w:val="20"/>
        </w:rPr>
        <w:t>- 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rsidR="006B38E3" w:rsidRPr="00481FD5" w:rsidRDefault="006B38E3" w:rsidP="006B38E3">
      <w:pPr>
        <w:ind w:firstLine="567"/>
        <w:jc w:val="both"/>
        <w:rPr>
          <w:sz w:val="20"/>
          <w:szCs w:val="20"/>
        </w:rPr>
      </w:pPr>
      <w:r w:rsidRPr="00481FD5">
        <w:rPr>
          <w:sz w:val="20"/>
          <w:szCs w:val="20"/>
        </w:rPr>
        <w:t>- 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rsidR="006B38E3" w:rsidRPr="00481FD5" w:rsidRDefault="006B38E3" w:rsidP="006B38E3">
      <w:pPr>
        <w:ind w:firstLine="567"/>
        <w:jc w:val="both"/>
        <w:rPr>
          <w:sz w:val="20"/>
          <w:szCs w:val="20"/>
        </w:rPr>
      </w:pPr>
      <w:r w:rsidRPr="00481FD5">
        <w:rPr>
          <w:sz w:val="20"/>
          <w:szCs w:val="20"/>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6B38E3" w:rsidRPr="00481FD5" w:rsidRDefault="006B38E3" w:rsidP="006B38E3">
      <w:pPr>
        <w:ind w:firstLine="567"/>
        <w:jc w:val="both"/>
        <w:rPr>
          <w:sz w:val="20"/>
          <w:szCs w:val="20"/>
        </w:rPr>
      </w:pPr>
      <w:r w:rsidRPr="00481FD5">
        <w:rPr>
          <w:sz w:val="20"/>
          <w:szCs w:val="20"/>
        </w:rPr>
        <w:t>- оставлять без попечения домашнее животное, бросать или самовольно уничтожать;</w:t>
      </w:r>
    </w:p>
    <w:p w:rsidR="006B38E3" w:rsidRPr="00481FD5" w:rsidRDefault="006B38E3" w:rsidP="006B38E3">
      <w:pPr>
        <w:ind w:firstLine="567"/>
        <w:jc w:val="both"/>
        <w:rPr>
          <w:sz w:val="20"/>
          <w:szCs w:val="20"/>
        </w:rPr>
      </w:pPr>
      <w:r w:rsidRPr="00481FD5">
        <w:rPr>
          <w:sz w:val="20"/>
          <w:szCs w:val="20"/>
        </w:rPr>
        <w:t>- выбрасывать трупы животных в контейнеры для сбора мусора и бытовых отходов;</w:t>
      </w:r>
    </w:p>
    <w:p w:rsidR="006B38E3" w:rsidRPr="00481FD5" w:rsidRDefault="006B38E3" w:rsidP="006B38E3">
      <w:pPr>
        <w:ind w:firstLine="567"/>
        <w:jc w:val="both"/>
        <w:rPr>
          <w:sz w:val="20"/>
          <w:szCs w:val="20"/>
        </w:rPr>
      </w:pPr>
      <w:r w:rsidRPr="00481FD5">
        <w:rPr>
          <w:sz w:val="20"/>
          <w:szCs w:val="20"/>
        </w:rPr>
        <w:t>- 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rsidR="006B38E3" w:rsidRPr="00481FD5" w:rsidRDefault="006B38E3" w:rsidP="006B38E3">
      <w:pPr>
        <w:ind w:firstLine="567"/>
        <w:jc w:val="both"/>
        <w:rPr>
          <w:sz w:val="20"/>
          <w:szCs w:val="20"/>
        </w:rPr>
      </w:pPr>
      <w:r w:rsidRPr="00481FD5">
        <w:rPr>
          <w:sz w:val="20"/>
          <w:szCs w:val="20"/>
        </w:rPr>
        <w:t>- купать собак в местах, оборудованных и предназначенных для купания и пляжей.</w:t>
      </w:r>
    </w:p>
    <w:p w:rsidR="006B38E3" w:rsidRPr="00481FD5" w:rsidRDefault="006B38E3" w:rsidP="006B38E3">
      <w:pPr>
        <w:ind w:firstLine="567"/>
        <w:jc w:val="both"/>
        <w:rPr>
          <w:sz w:val="20"/>
          <w:szCs w:val="20"/>
        </w:rPr>
      </w:pPr>
      <w:r w:rsidRPr="00481FD5">
        <w:rPr>
          <w:sz w:val="20"/>
          <w:szCs w:val="20"/>
        </w:rPr>
        <w:t>- беспривязное содержание животных на пустырях в границах города, в береговой зоне, на территориях кладбищ;</w:t>
      </w:r>
    </w:p>
    <w:p w:rsidR="006B38E3" w:rsidRPr="00481FD5" w:rsidRDefault="006B38E3" w:rsidP="006B38E3">
      <w:pPr>
        <w:ind w:firstLine="567"/>
        <w:jc w:val="both"/>
        <w:rPr>
          <w:sz w:val="20"/>
          <w:szCs w:val="20"/>
        </w:rPr>
      </w:pPr>
      <w:r w:rsidRPr="00481FD5">
        <w:rPr>
          <w:sz w:val="20"/>
          <w:szCs w:val="20"/>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B38E3" w:rsidRPr="00481FD5" w:rsidRDefault="006B38E3" w:rsidP="006B38E3">
      <w:pPr>
        <w:ind w:firstLine="567"/>
        <w:jc w:val="both"/>
        <w:rPr>
          <w:sz w:val="20"/>
          <w:szCs w:val="20"/>
        </w:rPr>
      </w:pPr>
      <w:r w:rsidRPr="00481FD5">
        <w:rPr>
          <w:sz w:val="20"/>
          <w:szCs w:val="20"/>
        </w:rPr>
        <w:t>- выпас скота на территории улиц населенных пунктов, садов, скверов;</w:t>
      </w:r>
    </w:p>
    <w:p w:rsidR="006B38E3" w:rsidRPr="00481FD5" w:rsidRDefault="006B38E3" w:rsidP="006B38E3">
      <w:pPr>
        <w:ind w:firstLine="567"/>
        <w:jc w:val="both"/>
        <w:rPr>
          <w:sz w:val="20"/>
          <w:szCs w:val="20"/>
        </w:rPr>
      </w:pPr>
      <w:r w:rsidRPr="00481FD5">
        <w:rPr>
          <w:sz w:val="20"/>
          <w:szCs w:val="20"/>
        </w:rPr>
        <w:t>- выпас сельскохозяйственных животных на полосах отвода автомобильных дорог общего пользования в пределах границ сельского поселения;</w:t>
      </w:r>
    </w:p>
    <w:p w:rsidR="006B38E3" w:rsidRPr="00481FD5" w:rsidRDefault="006B38E3" w:rsidP="006B38E3">
      <w:pPr>
        <w:ind w:firstLine="567"/>
        <w:jc w:val="both"/>
        <w:rPr>
          <w:sz w:val="20"/>
          <w:szCs w:val="20"/>
        </w:rPr>
      </w:pPr>
      <w:r w:rsidRPr="00481FD5">
        <w:rPr>
          <w:sz w:val="20"/>
          <w:szCs w:val="20"/>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rsidR="006B38E3" w:rsidRPr="00481FD5" w:rsidRDefault="006B38E3" w:rsidP="006B38E3">
      <w:pPr>
        <w:ind w:firstLine="567"/>
        <w:jc w:val="both"/>
        <w:rPr>
          <w:sz w:val="20"/>
          <w:szCs w:val="20"/>
        </w:rPr>
      </w:pPr>
      <w:r w:rsidRPr="00481FD5">
        <w:rPr>
          <w:sz w:val="20"/>
          <w:szCs w:val="20"/>
        </w:rPr>
        <w:t>- устраивать временные загоны для содержания скота и птицы, а также водоемы за пределами своего участка;</w:t>
      </w:r>
    </w:p>
    <w:p w:rsidR="006B38E3" w:rsidRPr="00481FD5" w:rsidRDefault="006B38E3" w:rsidP="006B38E3">
      <w:pPr>
        <w:ind w:firstLine="567"/>
        <w:jc w:val="both"/>
        <w:rPr>
          <w:sz w:val="20"/>
          <w:szCs w:val="20"/>
        </w:rPr>
      </w:pPr>
      <w:r w:rsidRPr="00481FD5">
        <w:rPr>
          <w:sz w:val="20"/>
          <w:szCs w:val="20"/>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6B38E3" w:rsidRPr="00481FD5" w:rsidRDefault="006B38E3" w:rsidP="006B38E3">
      <w:pPr>
        <w:tabs>
          <w:tab w:val="left" w:pos="908"/>
        </w:tabs>
        <w:ind w:firstLine="709"/>
        <w:rPr>
          <w:sz w:val="20"/>
          <w:szCs w:val="20"/>
        </w:rPr>
      </w:pPr>
    </w:p>
    <w:p w:rsidR="006B38E3" w:rsidRPr="00481FD5" w:rsidRDefault="006B38E3" w:rsidP="006B38E3">
      <w:pPr>
        <w:keepNext/>
        <w:keepLines/>
        <w:tabs>
          <w:tab w:val="left" w:pos="1969"/>
        </w:tabs>
        <w:rPr>
          <w:sz w:val="20"/>
          <w:szCs w:val="20"/>
        </w:rPr>
      </w:pPr>
      <w:bookmarkStart w:id="37" w:name="bookmark36"/>
      <w:r w:rsidRPr="00481FD5">
        <w:rPr>
          <w:sz w:val="20"/>
          <w:szCs w:val="20"/>
        </w:rPr>
        <w:t>16. Ответственность за нарушение Правил благоустройства.</w:t>
      </w:r>
      <w:bookmarkEnd w:id="37"/>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 xml:space="preserve">16.1.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hyperlink r:id="rId28" w:history="1">
        <w:r w:rsidRPr="00481FD5">
          <w:rPr>
            <w:rFonts w:ascii="Times New Roman" w:hAnsi="Times New Roman" w:cs="Times New Roman"/>
            <w:sz w:val="20"/>
          </w:rPr>
          <w:t>Кодексом</w:t>
        </w:r>
      </w:hyperlink>
      <w:r w:rsidRPr="00481FD5">
        <w:rPr>
          <w:rFonts w:ascii="Times New Roman" w:hAnsi="Times New Roman" w:cs="Times New Roman"/>
          <w:sz w:val="20"/>
        </w:rPr>
        <w:t xml:space="preserve"> Республики Башкортостан об административных правонарушениях.</w:t>
      </w:r>
    </w:p>
    <w:p w:rsidR="006B38E3" w:rsidRPr="00481FD5" w:rsidRDefault="006B38E3" w:rsidP="006B38E3">
      <w:pPr>
        <w:ind w:firstLine="567"/>
        <w:jc w:val="both"/>
        <w:rPr>
          <w:sz w:val="20"/>
          <w:szCs w:val="20"/>
        </w:rPr>
      </w:pPr>
      <w:r w:rsidRPr="00481FD5">
        <w:rPr>
          <w:sz w:val="20"/>
          <w:szCs w:val="20"/>
        </w:rPr>
        <w:t>16.2.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B38E3" w:rsidRPr="00481FD5" w:rsidRDefault="006B38E3" w:rsidP="006B38E3">
      <w:pPr>
        <w:ind w:firstLine="567"/>
        <w:jc w:val="both"/>
        <w:rPr>
          <w:sz w:val="20"/>
          <w:szCs w:val="20"/>
        </w:rPr>
      </w:pPr>
      <w:r w:rsidRPr="00481FD5">
        <w:rPr>
          <w:sz w:val="20"/>
          <w:szCs w:val="20"/>
        </w:rPr>
        <w:t>16.3 Лица, нанесшие своими противоправными действиями или бездействием ущерб имуществу, территории или объектам инфраструктуры сельского поселения, обязаны его возместить.</w:t>
      </w:r>
    </w:p>
    <w:p w:rsidR="006B38E3" w:rsidRPr="00481FD5" w:rsidRDefault="006B38E3" w:rsidP="006B38E3">
      <w:pPr>
        <w:ind w:firstLine="567"/>
        <w:jc w:val="both"/>
        <w:rPr>
          <w:sz w:val="20"/>
          <w:szCs w:val="20"/>
        </w:rPr>
      </w:pPr>
      <w:r w:rsidRPr="00481FD5">
        <w:rPr>
          <w:sz w:val="20"/>
          <w:szCs w:val="20"/>
        </w:rPr>
        <w:t>16.4 В случае отказа (уклонения) от добровольного возмещения ущерба в установленный срок, ущерб взыскивается в судебном порядке.</w:t>
      </w:r>
    </w:p>
    <w:p w:rsidR="006B38E3" w:rsidRPr="00481FD5" w:rsidRDefault="006B38E3" w:rsidP="006B38E3">
      <w:pPr>
        <w:ind w:firstLine="567"/>
        <w:jc w:val="both"/>
        <w:rPr>
          <w:sz w:val="20"/>
          <w:szCs w:val="20"/>
        </w:rPr>
      </w:pPr>
    </w:p>
    <w:p w:rsidR="006B38E3" w:rsidRPr="00481FD5" w:rsidRDefault="006B38E3" w:rsidP="006B38E3">
      <w:pPr>
        <w:keepNext/>
        <w:keepLines/>
        <w:tabs>
          <w:tab w:val="left" w:pos="2289"/>
        </w:tabs>
        <w:rPr>
          <w:sz w:val="20"/>
          <w:szCs w:val="20"/>
        </w:rPr>
      </w:pPr>
      <w:bookmarkStart w:id="38" w:name="bookmark37"/>
      <w:r w:rsidRPr="00481FD5">
        <w:rPr>
          <w:sz w:val="20"/>
          <w:szCs w:val="20"/>
        </w:rPr>
        <w:t>17. Контроль за соблюдением правил благоустройства.</w:t>
      </w:r>
      <w:bookmarkEnd w:id="38"/>
    </w:p>
    <w:p w:rsidR="006B38E3" w:rsidRPr="00481FD5" w:rsidRDefault="006B38E3" w:rsidP="006B38E3">
      <w:pPr>
        <w:ind w:firstLine="740"/>
        <w:rPr>
          <w:sz w:val="20"/>
          <w:szCs w:val="20"/>
        </w:rPr>
      </w:pPr>
      <w:r w:rsidRPr="00481FD5">
        <w:rPr>
          <w:sz w:val="20"/>
          <w:szCs w:val="20"/>
        </w:rPr>
        <w:t>Контроль за исполнением настоящих Правил осуществляют должностные (уполномоченные) лица администрации сельского поселения и администрации муниципального района Ермекеевский район Республики Башкортостан.</w:t>
      </w:r>
    </w:p>
    <w:p w:rsidR="006B38E3" w:rsidRPr="00481FD5" w:rsidRDefault="006B38E3" w:rsidP="006B38E3">
      <w:pPr>
        <w:ind w:firstLine="740"/>
        <w:rPr>
          <w:sz w:val="20"/>
          <w:szCs w:val="20"/>
        </w:rPr>
      </w:pPr>
    </w:p>
    <w:p w:rsidR="006B38E3" w:rsidRPr="00481FD5" w:rsidRDefault="006B38E3" w:rsidP="006B38E3">
      <w:pPr>
        <w:pStyle w:val="ConsPlusTitle"/>
        <w:ind w:firstLine="540"/>
        <w:jc w:val="center"/>
        <w:outlineLvl w:val="2"/>
        <w:rPr>
          <w:rFonts w:ascii="Times New Roman" w:hAnsi="Times New Roman" w:cs="Times New Roman"/>
          <w:sz w:val="20"/>
        </w:rPr>
      </w:pPr>
      <w:r w:rsidRPr="00481FD5">
        <w:rPr>
          <w:rFonts w:ascii="Times New Roman" w:hAnsi="Times New Roman" w:cs="Times New Roman"/>
          <w:sz w:val="20"/>
        </w:rPr>
        <w:t>18. Заключительные положения</w:t>
      </w:r>
    </w:p>
    <w:p w:rsidR="006B38E3" w:rsidRPr="00481FD5" w:rsidRDefault="006B38E3" w:rsidP="006B38E3">
      <w:pPr>
        <w:pStyle w:val="ConsPlusNormal"/>
        <w:ind w:firstLine="540"/>
        <w:jc w:val="both"/>
        <w:rPr>
          <w:rFonts w:ascii="Times New Roman" w:hAnsi="Times New Roman" w:cs="Times New Roman"/>
          <w:sz w:val="20"/>
        </w:rPr>
      </w:pPr>
    </w:p>
    <w:p w:rsidR="006B38E3" w:rsidRPr="00481FD5" w:rsidRDefault="006B38E3" w:rsidP="006B38E3">
      <w:pPr>
        <w:pStyle w:val="ConsPlusNormal"/>
        <w:ind w:firstLine="540"/>
        <w:jc w:val="both"/>
        <w:rPr>
          <w:rFonts w:ascii="Times New Roman" w:hAnsi="Times New Roman" w:cs="Times New Roman"/>
          <w:sz w:val="20"/>
        </w:rPr>
      </w:pPr>
      <w:r w:rsidRPr="00481FD5">
        <w:rPr>
          <w:rFonts w:ascii="Times New Roman" w:hAnsi="Times New Roman" w:cs="Times New Roman"/>
          <w:sz w:val="20"/>
        </w:rPr>
        <w:t>Вопросы, касающиеся благоустройства и содержания территории сельского поселения, не урегулированные настоящими Правилами благоустройства, разрешаются в соответствии с действующим законодательством.</w:t>
      </w:r>
    </w:p>
    <w:p w:rsidR="006B38E3" w:rsidRPr="00CC6E2E" w:rsidRDefault="006B38E3" w:rsidP="006B38E3">
      <w:pPr>
        <w:ind w:firstLine="740"/>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Default="006B38E3" w:rsidP="006B38E3">
      <w:pPr>
        <w:rPr>
          <w:sz w:val="22"/>
        </w:rPr>
      </w:pPr>
    </w:p>
    <w:p w:rsidR="006B38E3" w:rsidRPr="00CC6E2E" w:rsidRDefault="006B38E3" w:rsidP="006B38E3">
      <w:pPr>
        <w:rPr>
          <w:sz w:val="22"/>
        </w:rPr>
      </w:pPr>
    </w:p>
    <w:p w:rsidR="006B38E3" w:rsidRPr="00481FD5" w:rsidRDefault="006B38E3" w:rsidP="006B38E3">
      <w:pPr>
        <w:tabs>
          <w:tab w:val="left" w:pos="6300"/>
        </w:tabs>
        <w:rPr>
          <w:sz w:val="20"/>
          <w:szCs w:val="20"/>
        </w:rPr>
      </w:pPr>
    </w:p>
    <w:p w:rsidR="006B38E3" w:rsidRPr="00481FD5" w:rsidRDefault="006B38E3" w:rsidP="006B38E3">
      <w:pPr>
        <w:pStyle w:val="a4"/>
        <w:jc w:val="right"/>
        <w:rPr>
          <w:rFonts w:ascii="Times New Roman" w:hAnsi="Times New Roman"/>
          <w:sz w:val="20"/>
          <w:szCs w:val="20"/>
        </w:rPr>
      </w:pPr>
      <w:r w:rsidRPr="00481FD5">
        <w:rPr>
          <w:rFonts w:ascii="Times New Roman" w:hAnsi="Times New Roman"/>
          <w:sz w:val="20"/>
          <w:szCs w:val="20"/>
        </w:rPr>
        <w:t>Приложение 1</w:t>
      </w:r>
      <w:r w:rsidRPr="00481FD5">
        <w:rPr>
          <w:rFonts w:ascii="Times New Roman" w:hAnsi="Times New Roman"/>
          <w:sz w:val="20"/>
          <w:szCs w:val="20"/>
        </w:rPr>
        <w:br/>
        <w:t xml:space="preserve">к Правилам благоустройства территории </w:t>
      </w:r>
    </w:p>
    <w:p w:rsidR="006B38E3" w:rsidRPr="00481FD5" w:rsidRDefault="006B38E3" w:rsidP="006B38E3">
      <w:pPr>
        <w:pStyle w:val="a4"/>
        <w:jc w:val="right"/>
        <w:rPr>
          <w:rFonts w:ascii="Times New Roman" w:hAnsi="Times New Roman"/>
          <w:sz w:val="20"/>
          <w:szCs w:val="20"/>
        </w:rPr>
      </w:pPr>
      <w:r w:rsidRPr="00481FD5">
        <w:rPr>
          <w:rFonts w:ascii="Times New Roman" w:hAnsi="Times New Roman"/>
          <w:sz w:val="20"/>
          <w:szCs w:val="20"/>
        </w:rPr>
        <w:t xml:space="preserve">сельского поселения Среднекарамалинский </w:t>
      </w:r>
    </w:p>
    <w:p w:rsidR="006B38E3" w:rsidRPr="00481FD5" w:rsidRDefault="006B38E3" w:rsidP="006B38E3">
      <w:pPr>
        <w:pStyle w:val="a4"/>
        <w:jc w:val="right"/>
        <w:rPr>
          <w:rFonts w:ascii="Times New Roman" w:hAnsi="Times New Roman"/>
          <w:sz w:val="20"/>
          <w:szCs w:val="20"/>
        </w:rPr>
      </w:pPr>
      <w:r w:rsidRPr="00481FD5">
        <w:rPr>
          <w:rFonts w:ascii="Times New Roman" w:hAnsi="Times New Roman"/>
          <w:sz w:val="20"/>
          <w:szCs w:val="20"/>
        </w:rPr>
        <w:t xml:space="preserve">сельсовет муниципального района </w:t>
      </w:r>
    </w:p>
    <w:p w:rsidR="006B38E3" w:rsidRPr="00481FD5" w:rsidRDefault="006B38E3" w:rsidP="006B38E3">
      <w:pPr>
        <w:pStyle w:val="a4"/>
        <w:jc w:val="right"/>
        <w:rPr>
          <w:rFonts w:ascii="Times New Roman" w:hAnsi="Times New Roman"/>
          <w:sz w:val="20"/>
          <w:szCs w:val="20"/>
        </w:rPr>
      </w:pPr>
      <w:r w:rsidRPr="00481FD5">
        <w:rPr>
          <w:rFonts w:ascii="Times New Roman" w:hAnsi="Times New Roman"/>
          <w:sz w:val="20"/>
          <w:szCs w:val="20"/>
        </w:rPr>
        <w:t>Ермекеевский район Республики Башкортостан</w:t>
      </w:r>
    </w:p>
    <w:p w:rsidR="006B38E3" w:rsidRPr="00481FD5" w:rsidRDefault="006B38E3" w:rsidP="006B38E3">
      <w:pPr>
        <w:jc w:val="center"/>
        <w:textAlignment w:val="baseline"/>
        <w:rPr>
          <w:b/>
          <w:bCs/>
          <w:color w:val="444444"/>
          <w:sz w:val="20"/>
          <w:szCs w:val="20"/>
        </w:rPr>
      </w:pPr>
      <w:r w:rsidRPr="00481FD5">
        <w:rPr>
          <w:rFonts w:ascii="Arial" w:hAnsi="Arial" w:cs="Arial"/>
          <w:b/>
          <w:bCs/>
          <w:color w:val="444444"/>
          <w:sz w:val="20"/>
          <w:szCs w:val="20"/>
        </w:rPr>
        <w:br/>
      </w:r>
      <w:r w:rsidRPr="00481FD5">
        <w:rPr>
          <w:b/>
          <w:bCs/>
          <w:color w:val="444444"/>
          <w:sz w:val="20"/>
          <w:szCs w:val="20"/>
        </w:rPr>
        <w:t>Форма схемы границ </w:t>
      </w:r>
      <w:r w:rsidRPr="00481FD5">
        <w:rPr>
          <w:b/>
          <w:bCs/>
          <w:color w:val="444444"/>
          <w:sz w:val="20"/>
          <w:szCs w:val="20"/>
          <w:bdr w:val="none" w:sz="0" w:space="0" w:color="auto" w:frame="1"/>
          <w:shd w:val="clear" w:color="auto" w:fill="FFE371"/>
        </w:rPr>
        <w:t>прилег</w:t>
      </w:r>
      <w:r w:rsidRPr="00481FD5">
        <w:rPr>
          <w:b/>
          <w:bCs/>
          <w:color w:val="444444"/>
          <w:sz w:val="20"/>
          <w:szCs w:val="20"/>
        </w:rPr>
        <w:t>ающей территории</w:t>
      </w:r>
    </w:p>
    <w:p w:rsidR="006B38E3" w:rsidRPr="00481FD5" w:rsidRDefault="006B38E3" w:rsidP="006B38E3">
      <w:pPr>
        <w:jc w:val="right"/>
        <w:textAlignment w:val="baseline"/>
        <w:rPr>
          <w:color w:val="444444"/>
          <w:spacing w:val="-18"/>
          <w:sz w:val="20"/>
          <w:szCs w:val="20"/>
        </w:rPr>
      </w:pPr>
      <w:r w:rsidRPr="00481FD5">
        <w:rPr>
          <w:color w:val="444444"/>
          <w:spacing w:val="-18"/>
          <w:sz w:val="20"/>
          <w:szCs w:val="20"/>
        </w:rPr>
        <w:br/>
        <w:t xml:space="preserve">                                    Утверждена </w:t>
      </w:r>
    </w:p>
    <w:p w:rsidR="006B38E3" w:rsidRPr="00481FD5" w:rsidRDefault="006B38E3" w:rsidP="006B38E3">
      <w:pPr>
        <w:jc w:val="right"/>
        <w:textAlignment w:val="baseline"/>
        <w:rPr>
          <w:color w:val="444444"/>
          <w:spacing w:val="-18"/>
          <w:sz w:val="20"/>
          <w:szCs w:val="20"/>
        </w:rPr>
      </w:pPr>
      <w:r w:rsidRPr="00481FD5">
        <w:rPr>
          <w:color w:val="444444"/>
          <w:spacing w:val="-18"/>
          <w:sz w:val="20"/>
          <w:szCs w:val="20"/>
        </w:rPr>
        <w:t>                                    ______________________________________</w:t>
      </w:r>
    </w:p>
    <w:p w:rsidR="006B38E3" w:rsidRPr="00481FD5" w:rsidRDefault="006B38E3" w:rsidP="006B38E3">
      <w:pPr>
        <w:jc w:val="right"/>
        <w:textAlignment w:val="baseline"/>
        <w:rPr>
          <w:color w:val="444444"/>
          <w:spacing w:val="-18"/>
          <w:sz w:val="20"/>
          <w:szCs w:val="20"/>
        </w:rPr>
      </w:pPr>
      <w:r w:rsidRPr="00481FD5">
        <w:rPr>
          <w:color w:val="444444"/>
          <w:spacing w:val="-18"/>
          <w:sz w:val="20"/>
          <w:szCs w:val="20"/>
        </w:rPr>
        <w:t>                                   (наименование документа об утверждении)</w:t>
      </w:r>
    </w:p>
    <w:p w:rsidR="006B38E3" w:rsidRPr="00481FD5" w:rsidRDefault="006B38E3" w:rsidP="006B38E3">
      <w:pPr>
        <w:jc w:val="right"/>
        <w:textAlignment w:val="baseline"/>
        <w:rPr>
          <w:color w:val="444444"/>
          <w:spacing w:val="-18"/>
          <w:sz w:val="20"/>
          <w:szCs w:val="20"/>
        </w:rPr>
      </w:pPr>
      <w:r w:rsidRPr="00481FD5">
        <w:rPr>
          <w:color w:val="444444"/>
          <w:spacing w:val="-18"/>
          <w:sz w:val="20"/>
          <w:szCs w:val="20"/>
        </w:rPr>
        <w:t>                                    от __________________ N 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br/>
        <w:t xml:space="preserve">          Схема </w:t>
      </w:r>
      <w:r w:rsidRPr="00481FD5">
        <w:rPr>
          <w:color w:val="444444"/>
          <w:spacing w:val="-18"/>
          <w:sz w:val="20"/>
          <w:szCs w:val="20"/>
          <w:bdr w:val="none" w:sz="0" w:space="0" w:color="auto" w:frame="1"/>
          <w:shd w:val="clear" w:color="auto" w:fill="FFE371"/>
        </w:rPr>
        <w:t>прилег</w:t>
      </w:r>
      <w:r w:rsidRPr="00481FD5">
        <w:rPr>
          <w:color w:val="444444"/>
          <w:spacing w:val="-18"/>
          <w:sz w:val="20"/>
          <w:szCs w:val="20"/>
        </w:rPr>
        <w:t>ающей территории 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br/>
        <w:t xml:space="preserve">1. Местоположение </w:t>
      </w:r>
      <w:r w:rsidRPr="00481FD5">
        <w:rPr>
          <w:color w:val="444444"/>
          <w:spacing w:val="-18"/>
          <w:sz w:val="20"/>
          <w:szCs w:val="20"/>
          <w:bdr w:val="none" w:sz="0" w:space="0" w:color="auto" w:frame="1"/>
          <w:shd w:val="clear" w:color="auto" w:fill="FFE371"/>
        </w:rPr>
        <w:t>прилег</w:t>
      </w:r>
      <w:r w:rsidRPr="00481FD5">
        <w:rPr>
          <w:color w:val="444444"/>
          <w:spacing w:val="-18"/>
          <w:sz w:val="20"/>
          <w:szCs w:val="20"/>
        </w:rPr>
        <w:t>ающей территории (адресные ориентиры) 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__________________________________________________________________________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 xml:space="preserve">2.  Кадастровый  номер  объекта,  по  отношению  к которому устанавливается </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bdr w:val="none" w:sz="0" w:space="0" w:color="auto" w:frame="1"/>
          <w:shd w:val="clear" w:color="auto" w:fill="FFE371"/>
        </w:rPr>
        <w:t>прилег</w:t>
      </w:r>
      <w:r w:rsidRPr="00481FD5">
        <w:rPr>
          <w:color w:val="444444"/>
          <w:spacing w:val="-18"/>
          <w:sz w:val="20"/>
          <w:szCs w:val="20"/>
        </w:rPr>
        <w:t>ающая территория ____________________________________________________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3.  Сведения  о  собственнике  и  (или)  ином  законном  владельце  здания,</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lastRenderedPageBreak/>
        <w:t>строения, сооружения, земельного участка, а также уполномоченном лице:</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__________________________________________________________________________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__________________________________________________________________________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 xml:space="preserve">4 Площадь </w:t>
      </w:r>
      <w:r w:rsidRPr="00481FD5">
        <w:rPr>
          <w:color w:val="444444"/>
          <w:spacing w:val="-18"/>
          <w:sz w:val="20"/>
          <w:szCs w:val="20"/>
          <w:bdr w:val="none" w:sz="0" w:space="0" w:color="auto" w:frame="1"/>
          <w:shd w:val="clear" w:color="auto" w:fill="FFE371"/>
        </w:rPr>
        <w:t>прилег</w:t>
      </w:r>
      <w:r w:rsidRPr="00481FD5">
        <w:rPr>
          <w:color w:val="444444"/>
          <w:spacing w:val="-18"/>
          <w:sz w:val="20"/>
          <w:szCs w:val="20"/>
        </w:rPr>
        <w:t>ающей территории: ____________ (кв. м)</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 xml:space="preserve">5. Вид  разрешенного  использования  земельного  участка,  по  отношению к </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 xml:space="preserve">которому устанавливается </w:t>
      </w:r>
      <w:r w:rsidRPr="00481FD5">
        <w:rPr>
          <w:color w:val="444444"/>
          <w:spacing w:val="-18"/>
          <w:sz w:val="20"/>
          <w:szCs w:val="20"/>
          <w:bdr w:val="none" w:sz="0" w:space="0" w:color="auto" w:frame="1"/>
          <w:shd w:val="clear" w:color="auto" w:fill="FFE371"/>
        </w:rPr>
        <w:t>прилег</w:t>
      </w:r>
      <w:r w:rsidRPr="00481FD5">
        <w:rPr>
          <w:color w:val="444444"/>
          <w:spacing w:val="-18"/>
          <w:sz w:val="20"/>
          <w:szCs w:val="20"/>
        </w:rPr>
        <w:t>ающая территория: __________________________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__________________________________________________________________________</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t>                            (при наличии).</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rPr>
        <w:br/>
        <w:t xml:space="preserve">6. Наличие  объектов  (в  том  числе  благоустройства),  расположенных  на </w:t>
      </w:r>
    </w:p>
    <w:p w:rsidR="006B38E3" w:rsidRPr="00481FD5" w:rsidRDefault="006B38E3" w:rsidP="006B38E3">
      <w:pPr>
        <w:jc w:val="both"/>
        <w:textAlignment w:val="baseline"/>
        <w:rPr>
          <w:color w:val="444444"/>
          <w:spacing w:val="-18"/>
          <w:sz w:val="20"/>
          <w:szCs w:val="20"/>
        </w:rPr>
      </w:pPr>
      <w:r w:rsidRPr="00481FD5">
        <w:rPr>
          <w:color w:val="444444"/>
          <w:spacing w:val="-18"/>
          <w:sz w:val="20"/>
          <w:szCs w:val="20"/>
          <w:bdr w:val="none" w:sz="0" w:space="0" w:color="auto" w:frame="1"/>
          <w:shd w:val="clear" w:color="auto" w:fill="FFE371"/>
        </w:rPr>
        <w:t>прилег</w:t>
      </w:r>
      <w:r w:rsidRPr="00481FD5">
        <w:rPr>
          <w:color w:val="444444"/>
          <w:spacing w:val="-18"/>
          <w:sz w:val="20"/>
          <w:szCs w:val="20"/>
        </w:rPr>
        <w:t>ающей территории, с их описанием ____________________________________</w:t>
      </w:r>
    </w:p>
    <w:p w:rsidR="006B38E3" w:rsidRPr="00481FD5" w:rsidRDefault="006B38E3" w:rsidP="006B38E3">
      <w:pPr>
        <w:ind w:firstLine="480"/>
        <w:textAlignment w:val="baseline"/>
        <w:rPr>
          <w:color w:val="444444"/>
          <w:sz w:val="20"/>
          <w:szCs w:val="20"/>
        </w:rPr>
      </w:pPr>
    </w:p>
    <w:p w:rsidR="006B38E3" w:rsidRPr="00481FD5" w:rsidRDefault="006B38E3" w:rsidP="006B38E3">
      <w:pPr>
        <w:ind w:firstLine="480"/>
        <w:textAlignment w:val="baseline"/>
        <w:rPr>
          <w:color w:val="444444"/>
          <w:sz w:val="20"/>
          <w:szCs w:val="20"/>
        </w:rPr>
      </w:pPr>
      <w:r w:rsidRPr="00481FD5">
        <w:rPr>
          <w:color w:val="444444"/>
          <w:sz w:val="20"/>
          <w:szCs w:val="20"/>
        </w:rPr>
        <w:t>Графическая часть</w:t>
      </w:r>
    </w:p>
    <w:tbl>
      <w:tblPr>
        <w:tblW w:w="0" w:type="auto"/>
        <w:tblCellMar>
          <w:left w:w="0" w:type="dxa"/>
          <w:right w:w="0" w:type="dxa"/>
        </w:tblCellMar>
        <w:tblLook w:val="04A0" w:firstRow="1" w:lastRow="0" w:firstColumn="1" w:lastColumn="0" w:noHBand="0" w:noVBand="1"/>
      </w:tblPr>
      <w:tblGrid>
        <w:gridCol w:w="9355"/>
      </w:tblGrid>
      <w:tr w:rsidR="006B38E3" w:rsidRPr="00481FD5" w:rsidTr="00550E43">
        <w:trPr>
          <w:trHeight w:val="98"/>
        </w:trPr>
        <w:tc>
          <w:tcPr>
            <w:tcW w:w="9522" w:type="dxa"/>
            <w:tcBorders>
              <w:top w:val="nil"/>
              <w:left w:val="nil"/>
              <w:bottom w:val="nil"/>
              <w:right w:val="nil"/>
            </w:tcBorders>
            <w:shd w:val="clear" w:color="auto" w:fill="auto"/>
            <w:hideMark/>
          </w:tcPr>
          <w:p w:rsidR="006B38E3" w:rsidRPr="00481FD5" w:rsidRDefault="006B38E3" w:rsidP="00550E43">
            <w:pPr>
              <w:rPr>
                <w:sz w:val="20"/>
                <w:szCs w:val="20"/>
              </w:rPr>
            </w:pPr>
          </w:p>
        </w:tc>
      </w:tr>
      <w:tr w:rsidR="006B38E3" w:rsidRPr="00481FD5" w:rsidTr="00550E43">
        <w:tc>
          <w:tcPr>
            <w:tcW w:w="9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rPr>
                <w:sz w:val="20"/>
                <w:szCs w:val="20"/>
              </w:rPr>
            </w:pPr>
          </w:p>
        </w:tc>
      </w:tr>
      <w:tr w:rsidR="006B38E3" w:rsidRPr="00481FD5" w:rsidTr="00550E43">
        <w:tc>
          <w:tcPr>
            <w:tcW w:w="9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rPr>
                <w:sz w:val="20"/>
                <w:szCs w:val="20"/>
              </w:rPr>
            </w:pPr>
          </w:p>
        </w:tc>
      </w:tr>
      <w:tr w:rsidR="006B38E3" w:rsidRPr="00481FD5" w:rsidTr="00550E43">
        <w:tc>
          <w:tcPr>
            <w:tcW w:w="9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rPr>
                <w:sz w:val="20"/>
                <w:szCs w:val="20"/>
              </w:rPr>
            </w:pPr>
          </w:p>
        </w:tc>
      </w:tr>
      <w:tr w:rsidR="006B38E3" w:rsidRPr="00481FD5" w:rsidTr="00550E43">
        <w:tc>
          <w:tcPr>
            <w:tcW w:w="9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rPr>
                <w:sz w:val="20"/>
                <w:szCs w:val="20"/>
              </w:rPr>
            </w:pPr>
          </w:p>
        </w:tc>
      </w:tr>
      <w:tr w:rsidR="006B38E3" w:rsidRPr="00481FD5" w:rsidTr="00550E43">
        <w:tc>
          <w:tcPr>
            <w:tcW w:w="9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rPr>
                <w:sz w:val="20"/>
                <w:szCs w:val="20"/>
              </w:rPr>
            </w:pPr>
          </w:p>
        </w:tc>
      </w:tr>
      <w:tr w:rsidR="006B38E3" w:rsidRPr="00481FD5" w:rsidTr="00550E43">
        <w:trPr>
          <w:trHeight w:val="1778"/>
        </w:trPr>
        <w:tc>
          <w:tcPr>
            <w:tcW w:w="95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noProof/>
                <w:sz w:val="20"/>
                <w:szCs w:val="20"/>
              </w:rPr>
              <mc:AlternateContent>
                <mc:Choice Requires="wps">
                  <w:drawing>
                    <wp:anchor distT="0" distB="0" distL="114300" distR="114300" simplePos="0" relativeHeight="251661312" behindDoc="0" locked="0" layoutInCell="1" allowOverlap="1" wp14:anchorId="192027A7" wp14:editId="019DF75B">
                      <wp:simplePos x="0" y="0"/>
                      <wp:positionH relativeFrom="column">
                        <wp:posOffset>1169035</wp:posOffset>
                      </wp:positionH>
                      <wp:positionV relativeFrom="paragraph">
                        <wp:posOffset>110490</wp:posOffset>
                      </wp:positionV>
                      <wp:extent cx="3343275" cy="714375"/>
                      <wp:effectExtent l="0" t="0" r="28575" b="28575"/>
                      <wp:wrapNone/>
                      <wp:docPr id="13" name="Блок-схема: процесс 13"/>
                      <wp:cNvGraphicFramePr/>
                      <a:graphic xmlns:a="http://schemas.openxmlformats.org/drawingml/2006/main">
                        <a:graphicData uri="http://schemas.microsoft.com/office/word/2010/wordprocessingShape">
                          <wps:wsp>
                            <wps:cNvSpPr/>
                            <wps:spPr>
                              <a:xfrm>
                                <a:off x="0" y="0"/>
                                <a:ext cx="3343275" cy="7143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Блок-схема: процесс 13" o:spid="_x0000_s1026" type="#_x0000_t109" style="position:absolute;margin-left:92.05pt;margin-top:8.7pt;width:263.2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" fillcolor="#5b9bd5 [3204]" strokecolor="#1f4d78 [1604]" strokeweight="1pt"/>
                  </w:pict>
                </mc:Fallback>
              </mc:AlternateContent>
            </w:r>
          </w:p>
          <w:p w:rsidR="006B38E3" w:rsidRPr="00481FD5" w:rsidRDefault="006B38E3" w:rsidP="00550E43">
            <w:pPr>
              <w:textAlignment w:val="baseline"/>
              <w:rPr>
                <w:sz w:val="20"/>
                <w:szCs w:val="20"/>
              </w:rPr>
            </w:pPr>
          </w:p>
          <w:p w:rsidR="006B38E3" w:rsidRPr="00481FD5" w:rsidRDefault="006B38E3" w:rsidP="00550E43">
            <w:pPr>
              <w:textAlignment w:val="baseline"/>
              <w:rPr>
                <w:sz w:val="20"/>
                <w:szCs w:val="20"/>
              </w:rPr>
            </w:pPr>
          </w:p>
          <w:p w:rsidR="006B38E3" w:rsidRPr="00481FD5" w:rsidRDefault="006B38E3" w:rsidP="00550E43">
            <w:pPr>
              <w:textAlignment w:val="baseline"/>
              <w:rPr>
                <w:sz w:val="20"/>
                <w:szCs w:val="20"/>
              </w:rPr>
            </w:pPr>
          </w:p>
          <w:p w:rsidR="006B38E3" w:rsidRPr="00481FD5" w:rsidRDefault="006B38E3" w:rsidP="00550E43">
            <w:pPr>
              <w:ind w:left="2403"/>
              <w:textAlignment w:val="baseline"/>
              <w:rPr>
                <w:sz w:val="20"/>
                <w:szCs w:val="20"/>
              </w:rPr>
            </w:pPr>
          </w:p>
          <w:p w:rsidR="006B38E3" w:rsidRPr="00481FD5" w:rsidRDefault="006B38E3" w:rsidP="00550E43">
            <w:pPr>
              <w:ind w:left="2403"/>
              <w:textAlignment w:val="baseline"/>
              <w:rPr>
                <w:sz w:val="20"/>
                <w:szCs w:val="20"/>
              </w:rPr>
            </w:pPr>
            <w:r w:rsidRPr="00481FD5">
              <w:rPr>
                <w:sz w:val="20"/>
                <w:szCs w:val="20"/>
              </w:rPr>
              <w:t>Масштаб : _____________</w:t>
            </w:r>
          </w:p>
        </w:tc>
      </w:tr>
    </w:tbl>
    <w:p w:rsidR="006B38E3" w:rsidRPr="00481FD5" w:rsidRDefault="006B38E3" w:rsidP="006B38E3">
      <w:pPr>
        <w:textAlignment w:val="baseline"/>
        <w:rPr>
          <w:rFonts w:ascii="Arial" w:hAnsi="Arial" w:cs="Arial"/>
          <w:color w:val="444444"/>
          <w:sz w:val="20"/>
          <w:szCs w:val="20"/>
        </w:rPr>
      </w:pPr>
    </w:p>
    <w:p w:rsidR="006B38E3" w:rsidRPr="00481FD5" w:rsidRDefault="006B38E3" w:rsidP="006B38E3">
      <w:pPr>
        <w:ind w:firstLine="480"/>
        <w:textAlignment w:val="baseline"/>
        <w:rPr>
          <w:rFonts w:ascii="Arial" w:hAnsi="Arial" w:cs="Arial"/>
          <w:color w:val="444444"/>
          <w:sz w:val="20"/>
          <w:szCs w:val="20"/>
        </w:rPr>
      </w:pPr>
      <w:r w:rsidRPr="00481FD5">
        <w:rPr>
          <w:rFonts w:ascii="Arial" w:hAnsi="Arial" w:cs="Arial"/>
          <w:color w:val="444444"/>
          <w:sz w:val="20"/>
          <w:szCs w:val="20"/>
        </w:rPr>
        <w:t>Условные обозначения:</w:t>
      </w:r>
    </w:p>
    <w:tbl>
      <w:tblPr>
        <w:tblW w:w="0" w:type="auto"/>
        <w:tblCellMar>
          <w:left w:w="0" w:type="dxa"/>
          <w:right w:w="0" w:type="dxa"/>
        </w:tblCellMar>
        <w:tblLook w:val="04A0" w:firstRow="1" w:lastRow="0" w:firstColumn="1" w:lastColumn="0" w:noHBand="0" w:noVBand="1"/>
      </w:tblPr>
      <w:tblGrid>
        <w:gridCol w:w="2756"/>
        <w:gridCol w:w="6599"/>
      </w:tblGrid>
      <w:tr w:rsidR="006B38E3" w:rsidRPr="00481FD5" w:rsidTr="00550E43">
        <w:trPr>
          <w:trHeight w:val="15"/>
        </w:trPr>
        <w:tc>
          <w:tcPr>
            <w:tcW w:w="2772" w:type="dxa"/>
            <w:tcBorders>
              <w:top w:val="nil"/>
              <w:left w:val="nil"/>
              <w:bottom w:val="nil"/>
              <w:right w:val="nil"/>
            </w:tcBorders>
            <w:shd w:val="clear" w:color="auto" w:fill="auto"/>
            <w:hideMark/>
          </w:tcPr>
          <w:p w:rsidR="006B38E3" w:rsidRPr="00481FD5" w:rsidRDefault="006B38E3" w:rsidP="00550E43">
            <w:pPr>
              <w:rPr>
                <w:sz w:val="20"/>
                <w:szCs w:val="20"/>
              </w:rPr>
            </w:pPr>
          </w:p>
        </w:tc>
        <w:tc>
          <w:tcPr>
            <w:tcW w:w="6653" w:type="dxa"/>
            <w:tcBorders>
              <w:top w:val="nil"/>
              <w:left w:val="nil"/>
              <w:bottom w:val="nil"/>
              <w:right w:val="nil"/>
            </w:tcBorders>
            <w:shd w:val="clear" w:color="auto" w:fill="auto"/>
            <w:hideMark/>
          </w:tcPr>
          <w:p w:rsidR="006B38E3" w:rsidRPr="00481FD5" w:rsidRDefault="006B38E3" w:rsidP="00550E43">
            <w:pPr>
              <w:rPr>
                <w:sz w:val="20"/>
                <w:szCs w:val="20"/>
              </w:rPr>
            </w:pPr>
          </w:p>
        </w:tc>
      </w:tr>
      <w:tr w:rsidR="006B38E3" w:rsidRPr="00481FD5" w:rsidTr="00550E4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jc w:val="center"/>
              <w:textAlignment w:val="baseline"/>
              <w:rPr>
                <w:sz w:val="20"/>
                <w:szCs w:val="20"/>
              </w:rPr>
            </w:pPr>
            <w:r w:rsidRPr="00481FD5">
              <w:rPr>
                <w:sz w:val="20"/>
                <w:szCs w:val="20"/>
              </w:rPr>
              <w:t>____________</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sz w:val="20"/>
                <w:szCs w:val="20"/>
              </w:rPr>
              <w:t>граница </w:t>
            </w:r>
            <w:r w:rsidRPr="00481FD5">
              <w:rPr>
                <w:sz w:val="20"/>
                <w:szCs w:val="20"/>
                <w:bdr w:val="none" w:sz="0" w:space="0" w:color="auto" w:frame="1"/>
                <w:shd w:val="clear" w:color="auto" w:fill="FFE371"/>
              </w:rPr>
              <w:t>прилег</w:t>
            </w:r>
            <w:r w:rsidRPr="00481FD5">
              <w:rPr>
                <w:sz w:val="20"/>
                <w:szCs w:val="20"/>
              </w:rPr>
              <w:t xml:space="preserve">ающей территории </w:t>
            </w:r>
          </w:p>
        </w:tc>
      </w:tr>
      <w:tr w:rsidR="006B38E3" w:rsidRPr="00481FD5" w:rsidTr="00550E4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spacing w:after="240"/>
              <w:jc w:val="center"/>
              <w:textAlignment w:val="baseline"/>
              <w:rPr>
                <w:sz w:val="20"/>
                <w:szCs w:val="20"/>
              </w:rPr>
            </w:pPr>
            <w:r w:rsidRPr="00481FD5">
              <w:rPr>
                <w:noProof/>
                <w:sz w:val="20"/>
                <w:szCs w:val="20"/>
              </w:rPr>
              <mc:AlternateContent>
                <mc:Choice Requires="wps">
                  <w:drawing>
                    <wp:anchor distT="0" distB="0" distL="114300" distR="114300" simplePos="0" relativeHeight="251662336" behindDoc="0" locked="0" layoutInCell="1" allowOverlap="1" wp14:anchorId="5AF629F7" wp14:editId="30B4E231">
                      <wp:simplePos x="0" y="0"/>
                      <wp:positionH relativeFrom="column">
                        <wp:posOffset>826135</wp:posOffset>
                      </wp:positionH>
                      <wp:positionV relativeFrom="paragraph">
                        <wp:posOffset>132080</wp:posOffset>
                      </wp:positionV>
                      <wp:extent cx="66675" cy="45719"/>
                      <wp:effectExtent l="0" t="0" r="28575" b="12065"/>
                      <wp:wrapNone/>
                      <wp:docPr id="15" name="Блок-схема: альтернативный процесс 15"/>
                      <wp:cNvGraphicFramePr/>
                      <a:graphic xmlns:a="http://schemas.openxmlformats.org/drawingml/2006/main">
                        <a:graphicData uri="http://schemas.microsoft.com/office/word/2010/wordprocessingShape">
                          <wps:wsp>
                            <wps:cNvSpPr/>
                            <wps:spPr>
                              <a:xfrm>
                                <a:off x="0" y="0"/>
                                <a:ext cx="66675" cy="45719"/>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5" o:spid="_x0000_s1026" type="#_x0000_t176" style="position:absolute;margin-left:65.05pt;margin-top:10.4pt;width:5.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" fillcolor="#5b9bd5 [3204]" strokecolor="#1f4d78 [1604]" strokeweight="1pt"/>
                  </w:pict>
                </mc:Fallback>
              </mc:AlternateContent>
            </w:r>
            <w:r w:rsidRPr="00481FD5">
              <w:rPr>
                <w:noProof/>
                <w:sz w:val="20"/>
                <w:szCs w:val="20"/>
              </w:rPr>
              <mc:AlternateContent>
                <mc:Choice Requires="wps">
                  <w:drawing>
                    <wp:inline distT="0" distB="0" distL="0" distR="0" wp14:anchorId="26563623" wp14:editId="5467A95E">
                      <wp:extent cx="219075" cy="200025"/>
                      <wp:effectExtent l="0" t="0" r="0" b="0"/>
                      <wp:docPr id="16" name="AutoShape 3" descr="data:image;base64,R0lGODlhFwAVAIABAAAAAP///yH5BAEAAAEALAAAAAAXABUAAAItjI+py+0Po5wOAJosRnqb3ljgMSqimF3MiXLqwpZleqYVaz9zsEt91PIIh5AC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base64,R0lGODlhFwAVAIABAAAAAP///yH5BAEAAAEALAAAAAAXABUAAAItjI+py+0Po5wOAJosRnqb3ljgMSqimF3MiXLqwpZleqYVaz9zsEt91PIIh5ACADs=" style="width:17.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" filled="f" stroked="f">
                      <o:lock v:ext="edit" aspectratio="t"/>
                      <w10:anchorlock/>
                    </v:rect>
                  </w:pict>
                </mc:Fallback>
              </mc:AlternateConten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sz w:val="20"/>
                <w:szCs w:val="20"/>
              </w:rPr>
              <w:t>поворотная точка границ </w:t>
            </w:r>
            <w:r w:rsidRPr="00481FD5">
              <w:rPr>
                <w:sz w:val="20"/>
                <w:szCs w:val="20"/>
                <w:bdr w:val="none" w:sz="0" w:space="0" w:color="auto" w:frame="1"/>
                <w:shd w:val="clear" w:color="auto" w:fill="FFE371"/>
              </w:rPr>
              <w:t>прилег</w:t>
            </w:r>
            <w:r w:rsidRPr="00481FD5">
              <w:rPr>
                <w:sz w:val="20"/>
                <w:szCs w:val="20"/>
              </w:rPr>
              <w:t xml:space="preserve">ающей территории </w:t>
            </w:r>
          </w:p>
        </w:tc>
      </w:tr>
      <w:tr w:rsidR="006B38E3" w:rsidRPr="00481FD5" w:rsidTr="00550E4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jc w:val="center"/>
              <w:textAlignment w:val="baseline"/>
              <w:rPr>
                <w:sz w:val="20"/>
                <w:szCs w:val="20"/>
              </w:rPr>
            </w:pPr>
            <w:r w:rsidRPr="00481FD5">
              <w:rPr>
                <w:sz w:val="20"/>
                <w:szCs w:val="20"/>
              </w:rPr>
              <w:t>02:xx:xxxxxx:xx</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sz w:val="20"/>
                <w:szCs w:val="20"/>
              </w:rPr>
              <w:t>кадастровый номер земельного участка (объекта недвижимости), по отношению к которому устанавливается </w:t>
            </w:r>
            <w:r w:rsidRPr="00481FD5">
              <w:rPr>
                <w:sz w:val="20"/>
                <w:szCs w:val="20"/>
                <w:bdr w:val="none" w:sz="0" w:space="0" w:color="auto" w:frame="1"/>
                <w:shd w:val="clear" w:color="auto" w:fill="FFE371"/>
              </w:rPr>
              <w:t>прилег</w:t>
            </w:r>
            <w:r w:rsidRPr="00481FD5">
              <w:rPr>
                <w:sz w:val="20"/>
                <w:szCs w:val="20"/>
              </w:rPr>
              <w:t>ающая территория</w:t>
            </w:r>
          </w:p>
        </w:tc>
      </w:tr>
      <w:tr w:rsidR="006B38E3" w:rsidRPr="00481FD5" w:rsidTr="00550E4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jc w:val="center"/>
              <w:textAlignment w:val="baseline"/>
              <w:rPr>
                <w:sz w:val="20"/>
                <w:szCs w:val="20"/>
              </w:rPr>
            </w:pPr>
            <w:r w:rsidRPr="00481FD5">
              <w:rPr>
                <w:sz w:val="20"/>
                <w:szCs w:val="20"/>
              </w:rPr>
              <w:t>02:xx:xxxxxxx</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sz w:val="20"/>
                <w:szCs w:val="20"/>
              </w:rPr>
              <w:t xml:space="preserve">кадастровый квартал </w:t>
            </w:r>
          </w:p>
        </w:tc>
      </w:tr>
      <w:tr w:rsidR="006B38E3" w:rsidRPr="00481FD5" w:rsidTr="00550E4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jc w:val="center"/>
              <w:textAlignment w:val="baseline"/>
              <w:rPr>
                <w:sz w:val="20"/>
                <w:szCs w:val="20"/>
              </w:rPr>
            </w:pPr>
            <w:r w:rsidRPr="00481FD5">
              <w:rPr>
                <w:sz w:val="20"/>
                <w:szCs w:val="20"/>
              </w:rPr>
              <w:t>____________</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sz w:val="20"/>
                <w:szCs w:val="20"/>
              </w:rPr>
              <w:t>граница кадастрового квартала</w:t>
            </w:r>
          </w:p>
        </w:tc>
      </w:tr>
      <w:tr w:rsidR="006B38E3" w:rsidRPr="00481FD5" w:rsidTr="00550E43">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jc w:val="center"/>
              <w:textAlignment w:val="baseline"/>
              <w:rPr>
                <w:sz w:val="20"/>
                <w:szCs w:val="20"/>
              </w:rPr>
            </w:pPr>
            <w:r w:rsidRPr="00481FD5">
              <w:rPr>
                <w:sz w:val="20"/>
                <w:szCs w:val="20"/>
              </w:rPr>
              <w:t>- - - - - - -</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8E3" w:rsidRPr="00481FD5" w:rsidRDefault="006B38E3" w:rsidP="00550E43">
            <w:pPr>
              <w:textAlignment w:val="baseline"/>
              <w:rPr>
                <w:sz w:val="20"/>
                <w:szCs w:val="20"/>
              </w:rPr>
            </w:pPr>
            <w:r w:rsidRPr="00481FD5">
              <w:rPr>
                <w:sz w:val="20"/>
                <w:szCs w:val="20"/>
              </w:rPr>
              <w:t>границы объектов, расположенных на </w:t>
            </w:r>
            <w:r w:rsidRPr="00481FD5">
              <w:rPr>
                <w:sz w:val="20"/>
                <w:szCs w:val="20"/>
                <w:bdr w:val="none" w:sz="0" w:space="0" w:color="auto" w:frame="1"/>
                <w:shd w:val="clear" w:color="auto" w:fill="FFE371"/>
              </w:rPr>
              <w:t>прилег</w:t>
            </w:r>
            <w:r w:rsidRPr="00481FD5">
              <w:rPr>
                <w:sz w:val="20"/>
                <w:szCs w:val="20"/>
              </w:rPr>
              <w:t xml:space="preserve">ающей территории </w:t>
            </w:r>
          </w:p>
        </w:tc>
      </w:tr>
    </w:tbl>
    <w:p w:rsidR="00F83BFE" w:rsidRDefault="00F83BFE"/>
    <w:sectPr w:rsidR="00F83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287" w:hanging="360"/>
      </w:pPr>
      <w:rPr>
        <w:rFonts w:hint="default"/>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2">
    <w:nsid w:val="00000004"/>
    <w:multiLevelType w:val="multilevel"/>
    <w:tmpl w:val="00000004"/>
    <w:name w:val="WW8Num8"/>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2367" w:hanging="720"/>
      </w:pPr>
      <w:rPr>
        <w:rFonts w:hint="default"/>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6021" w:hanging="1080"/>
      </w:pPr>
      <w:rPr>
        <w:rFonts w:hint="default"/>
      </w:rPr>
    </w:lvl>
    <w:lvl w:ilvl="4">
      <w:start w:val="1"/>
      <w:numFmt w:val="decimal"/>
      <w:lvlText w:val="%1.%2.%3.%4.%5."/>
      <w:lvlJc w:val="left"/>
      <w:pPr>
        <w:tabs>
          <w:tab w:val="num" w:pos="0"/>
        </w:tabs>
        <w:ind w:left="7668" w:hanging="1080"/>
      </w:pPr>
      <w:rPr>
        <w:rFonts w:hint="default"/>
      </w:rPr>
    </w:lvl>
    <w:lvl w:ilvl="5">
      <w:start w:val="1"/>
      <w:numFmt w:val="decimal"/>
      <w:lvlText w:val="%1.%2.%3.%4.%5.%6."/>
      <w:lvlJc w:val="left"/>
      <w:pPr>
        <w:tabs>
          <w:tab w:val="num" w:pos="0"/>
        </w:tabs>
        <w:ind w:left="9675" w:hanging="1440"/>
      </w:pPr>
      <w:rPr>
        <w:rFonts w:hint="default"/>
      </w:rPr>
    </w:lvl>
    <w:lvl w:ilvl="6">
      <w:start w:val="1"/>
      <w:numFmt w:val="decimal"/>
      <w:lvlText w:val="%1.%2.%3.%4.%5.%6.%7."/>
      <w:lvlJc w:val="left"/>
      <w:pPr>
        <w:tabs>
          <w:tab w:val="num" w:pos="0"/>
        </w:tabs>
        <w:ind w:left="11682" w:hanging="1800"/>
      </w:pPr>
      <w:rPr>
        <w:rFonts w:hint="default"/>
      </w:rPr>
    </w:lvl>
    <w:lvl w:ilvl="7">
      <w:start w:val="1"/>
      <w:numFmt w:val="decimal"/>
      <w:lvlText w:val="%1.%2.%3.%4.%5.%6.%7.%8."/>
      <w:lvlJc w:val="left"/>
      <w:pPr>
        <w:tabs>
          <w:tab w:val="num" w:pos="0"/>
        </w:tabs>
        <w:ind w:left="13329" w:hanging="1800"/>
      </w:pPr>
      <w:rPr>
        <w:rFonts w:hint="default"/>
      </w:rPr>
    </w:lvl>
    <w:lvl w:ilvl="8">
      <w:start w:val="1"/>
      <w:numFmt w:val="decimal"/>
      <w:lvlText w:val="%1.%2.%3.%4.%5.%6.%7.%8.%9."/>
      <w:lvlJc w:val="left"/>
      <w:pPr>
        <w:tabs>
          <w:tab w:val="num" w:pos="0"/>
        </w:tabs>
        <w:ind w:left="15336" w:hanging="2160"/>
      </w:pPr>
      <w:rPr>
        <w:rFonts w:hint="default"/>
      </w:rPr>
    </w:lvl>
  </w:abstractNum>
  <w:abstractNum w:abstractNumId="3">
    <w:nsid w:val="00000005"/>
    <w:multiLevelType w:val="singleLevel"/>
    <w:tmpl w:val="00000005"/>
    <w:name w:val="WW8Num9"/>
    <w:lvl w:ilvl="0">
      <w:start w:val="1"/>
      <w:numFmt w:val="decimal"/>
      <w:lvlText w:val="%1."/>
      <w:lvlJc w:val="left"/>
      <w:pPr>
        <w:tabs>
          <w:tab w:val="num" w:pos="0"/>
        </w:tabs>
        <w:ind w:left="927" w:hanging="360"/>
      </w:pPr>
      <w:rPr>
        <w:rFonts w:hint="default"/>
        <w:sz w:val="24"/>
        <w:szCs w:val="27"/>
      </w:rPr>
    </w:lvl>
  </w:abstractNum>
  <w:abstractNum w:abstractNumId="4">
    <w:nsid w:val="00000006"/>
    <w:multiLevelType w:val="singleLevel"/>
    <w:tmpl w:val="00000006"/>
    <w:name w:val="WW8Num10"/>
    <w:lvl w:ilvl="0">
      <w:start w:val="1"/>
      <w:numFmt w:val="decimal"/>
      <w:lvlText w:val="%1."/>
      <w:lvlJc w:val="left"/>
      <w:pPr>
        <w:tabs>
          <w:tab w:val="num" w:pos="0"/>
        </w:tabs>
        <w:ind w:left="927" w:hanging="360"/>
      </w:pPr>
      <w:rPr>
        <w:rFonts w:hint="default"/>
      </w:rPr>
    </w:lvl>
  </w:abstractNum>
  <w:abstractNum w:abstractNumId="5">
    <w:nsid w:val="00000007"/>
    <w:multiLevelType w:val="multilevel"/>
    <w:tmpl w:val="00000007"/>
    <w:name w:val="WW8Num14"/>
    <w:lvl w:ilvl="0">
      <w:start w:val="1"/>
      <w:numFmt w:val="decimal"/>
      <w:lvlText w:val="%1."/>
      <w:lvlJc w:val="left"/>
      <w:pPr>
        <w:tabs>
          <w:tab w:val="num" w:pos="0"/>
        </w:tabs>
        <w:ind w:left="927" w:hanging="360"/>
      </w:pPr>
      <w:rPr>
        <w:rFonts w:hint="default"/>
      </w:rPr>
    </w:lvl>
    <w:lvl w:ilvl="1">
      <w:start w:val="3"/>
      <w:numFmt w:val="decimal"/>
      <w:lvlText w:val="%1.%2."/>
      <w:lvlJc w:val="left"/>
      <w:pPr>
        <w:tabs>
          <w:tab w:val="num" w:pos="0"/>
        </w:tabs>
        <w:ind w:left="2160" w:hanging="720"/>
      </w:pPr>
      <w:rPr>
        <w:rFonts w:hint="default"/>
      </w:rPr>
    </w:lvl>
    <w:lvl w:ilvl="2">
      <w:start w:val="1"/>
      <w:numFmt w:val="decimal"/>
      <w:lvlText w:val="%1.%2.%3."/>
      <w:lvlJc w:val="left"/>
      <w:pPr>
        <w:tabs>
          <w:tab w:val="num" w:pos="0"/>
        </w:tabs>
        <w:ind w:left="7100" w:hanging="720"/>
      </w:pPr>
      <w:rPr>
        <w:rFonts w:hint="default"/>
      </w:rPr>
    </w:lvl>
    <w:lvl w:ilvl="3">
      <w:start w:val="1"/>
      <w:numFmt w:val="decimal"/>
      <w:lvlText w:val="%1.%2.%3.%4."/>
      <w:lvlJc w:val="left"/>
      <w:pPr>
        <w:tabs>
          <w:tab w:val="num" w:pos="0"/>
        </w:tabs>
        <w:ind w:left="4266" w:hanging="1080"/>
      </w:pPr>
      <w:rPr>
        <w:rFonts w:hint="default"/>
      </w:rPr>
    </w:lvl>
    <w:lvl w:ilvl="4">
      <w:start w:val="1"/>
      <w:numFmt w:val="decimal"/>
      <w:lvlText w:val="%1.%2.%3.%4.%5."/>
      <w:lvlJc w:val="left"/>
      <w:pPr>
        <w:tabs>
          <w:tab w:val="num" w:pos="0"/>
        </w:tabs>
        <w:ind w:left="5139" w:hanging="1080"/>
      </w:pPr>
      <w:rPr>
        <w:rFonts w:hint="default"/>
      </w:rPr>
    </w:lvl>
    <w:lvl w:ilvl="5">
      <w:start w:val="1"/>
      <w:numFmt w:val="decimal"/>
      <w:lvlText w:val="%1.%2.%3.%4.%5.%6."/>
      <w:lvlJc w:val="left"/>
      <w:pPr>
        <w:tabs>
          <w:tab w:val="num" w:pos="0"/>
        </w:tabs>
        <w:ind w:left="6372" w:hanging="1440"/>
      </w:pPr>
      <w:rPr>
        <w:rFonts w:hint="default"/>
      </w:rPr>
    </w:lvl>
    <w:lvl w:ilvl="6">
      <w:start w:val="1"/>
      <w:numFmt w:val="decimal"/>
      <w:lvlText w:val="%1.%2.%3.%4.%5.%6.%7."/>
      <w:lvlJc w:val="left"/>
      <w:pPr>
        <w:tabs>
          <w:tab w:val="num" w:pos="0"/>
        </w:tabs>
        <w:ind w:left="7605" w:hanging="1800"/>
      </w:pPr>
      <w:rPr>
        <w:rFonts w:hint="default"/>
      </w:rPr>
    </w:lvl>
    <w:lvl w:ilvl="7">
      <w:start w:val="1"/>
      <w:numFmt w:val="decimal"/>
      <w:lvlText w:val="%1.%2.%3.%4.%5.%6.%7.%8."/>
      <w:lvlJc w:val="left"/>
      <w:pPr>
        <w:tabs>
          <w:tab w:val="num" w:pos="0"/>
        </w:tabs>
        <w:ind w:left="8478" w:hanging="1800"/>
      </w:pPr>
      <w:rPr>
        <w:rFonts w:hint="default"/>
      </w:rPr>
    </w:lvl>
    <w:lvl w:ilvl="8">
      <w:start w:val="1"/>
      <w:numFmt w:val="decimal"/>
      <w:lvlText w:val="%1.%2.%3.%4.%5.%6.%7.%8.%9."/>
      <w:lvlJc w:val="left"/>
      <w:pPr>
        <w:tabs>
          <w:tab w:val="num" w:pos="0"/>
        </w:tabs>
        <w:ind w:left="9711" w:hanging="2160"/>
      </w:pPr>
      <w:rPr>
        <w:rFonts w:hint="default"/>
      </w:rPr>
    </w:lvl>
  </w:abstractNum>
  <w:abstractNum w:abstractNumId="6">
    <w:nsid w:val="00000008"/>
    <w:multiLevelType w:val="singleLevel"/>
    <w:tmpl w:val="00000008"/>
    <w:name w:val="WW8Num17"/>
    <w:lvl w:ilvl="0">
      <w:start w:val="1"/>
      <w:numFmt w:val="decimal"/>
      <w:lvlText w:val="%1."/>
      <w:lvlJc w:val="left"/>
      <w:pPr>
        <w:tabs>
          <w:tab w:val="num" w:pos="0"/>
        </w:tabs>
        <w:ind w:left="927" w:hanging="360"/>
      </w:pPr>
      <w:rPr>
        <w:rFonts w:hint="default"/>
      </w:rPr>
    </w:lvl>
  </w:abstractNum>
  <w:abstractNum w:abstractNumId="7">
    <w:nsid w:val="058E5AA8"/>
    <w:multiLevelType w:val="hybridMultilevel"/>
    <w:tmpl w:val="38C8B1D0"/>
    <w:lvl w:ilvl="0" w:tplc="02224D7E">
      <w:start w:val="1"/>
      <w:numFmt w:val="decimal"/>
      <w:lvlText w:val="%1."/>
      <w:lvlJc w:val="left"/>
      <w:pPr>
        <w:tabs>
          <w:tab w:val="num" w:pos="1080"/>
        </w:tabs>
        <w:ind w:left="1080" w:hanging="360"/>
      </w:pPr>
      <w:rPr>
        <w:rFonts w:ascii="Times New Roman" w:eastAsia="Arial Unicode MS"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0B65117"/>
    <w:multiLevelType w:val="multilevel"/>
    <w:tmpl w:val="6FBAAC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26605"/>
    <w:multiLevelType w:val="multilevel"/>
    <w:tmpl w:val="28A00EF2"/>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F0E65D5"/>
    <w:multiLevelType w:val="hybridMultilevel"/>
    <w:tmpl w:val="05EECF5A"/>
    <w:lvl w:ilvl="0" w:tplc="CDC476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7E00DC9"/>
    <w:multiLevelType w:val="multilevel"/>
    <w:tmpl w:val="09C8A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7553F7"/>
    <w:multiLevelType w:val="multilevel"/>
    <w:tmpl w:val="E06E9ED6"/>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9A60CDF"/>
    <w:multiLevelType w:val="hybridMultilevel"/>
    <w:tmpl w:val="92C86C9A"/>
    <w:lvl w:ilvl="0" w:tplc="BADE78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74E4189D"/>
    <w:multiLevelType w:val="multilevel"/>
    <w:tmpl w:val="E1CCE74E"/>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A6B25FA"/>
    <w:multiLevelType w:val="multilevel"/>
    <w:tmpl w:val="4836C050"/>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8"/>
  </w:num>
  <w:num w:numId="15">
    <w:abstractNumId w:val="11"/>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3A"/>
    <w:rsid w:val="000E3BE9"/>
    <w:rsid w:val="002A313A"/>
    <w:rsid w:val="006B38E3"/>
    <w:rsid w:val="00DA553F"/>
    <w:rsid w:val="00F8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553F"/>
    <w:pPr>
      <w:keepNext/>
      <w:keepLines/>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53F"/>
    <w:rPr>
      <w:rFonts w:ascii="Times New Roman" w:eastAsiaTheme="majorEastAsia" w:hAnsi="Times New Roman" w:cstheme="majorBidi"/>
      <w:b/>
      <w:sz w:val="28"/>
      <w:szCs w:val="32"/>
    </w:rPr>
  </w:style>
  <w:style w:type="character" w:styleId="a3">
    <w:name w:val="Emphasis"/>
    <w:uiPriority w:val="99"/>
    <w:qFormat/>
    <w:rsid w:val="00DA553F"/>
    <w:rPr>
      <w:rFonts w:cs="Times New Roman"/>
      <w:i/>
      <w:iCs/>
    </w:rPr>
  </w:style>
  <w:style w:type="paragraph" w:styleId="a4">
    <w:name w:val="No Spacing"/>
    <w:link w:val="a5"/>
    <w:uiPriority w:val="1"/>
    <w:qFormat/>
    <w:rsid w:val="00DA553F"/>
    <w:pPr>
      <w:spacing w:after="0" w:line="240" w:lineRule="auto"/>
    </w:pPr>
    <w:rPr>
      <w:rFonts w:ascii="Calibri" w:eastAsia="Calibri" w:hAnsi="Calibri" w:cs="Times New Roman"/>
    </w:rPr>
  </w:style>
  <w:style w:type="paragraph" w:styleId="a6">
    <w:name w:val="List Paragraph"/>
    <w:aliases w:val="Абзац списка нумерация,List Paragraph"/>
    <w:basedOn w:val="a"/>
    <w:uiPriority w:val="34"/>
    <w:qFormat/>
    <w:rsid w:val="00DA553F"/>
    <w:pPr>
      <w:ind w:left="720"/>
      <w:contextualSpacing/>
    </w:pPr>
  </w:style>
  <w:style w:type="character" w:customStyle="1" w:styleId="a5">
    <w:name w:val="Без интервала Знак"/>
    <w:link w:val="a4"/>
    <w:uiPriority w:val="1"/>
    <w:locked/>
    <w:rsid w:val="006B38E3"/>
    <w:rPr>
      <w:rFonts w:ascii="Calibri" w:eastAsia="Calibri" w:hAnsi="Calibri" w:cs="Times New Roman"/>
    </w:rPr>
  </w:style>
  <w:style w:type="paragraph" w:styleId="a7">
    <w:name w:val="Balloon Text"/>
    <w:basedOn w:val="a"/>
    <w:link w:val="a8"/>
    <w:uiPriority w:val="99"/>
    <w:semiHidden/>
    <w:unhideWhenUsed/>
    <w:rsid w:val="006B38E3"/>
    <w:rPr>
      <w:rFonts w:ascii="Tahoma" w:hAnsi="Tahoma" w:cs="Tahoma"/>
      <w:sz w:val="16"/>
      <w:szCs w:val="16"/>
    </w:rPr>
  </w:style>
  <w:style w:type="character" w:customStyle="1" w:styleId="a8">
    <w:name w:val="Текст выноски Знак"/>
    <w:basedOn w:val="a0"/>
    <w:link w:val="a7"/>
    <w:uiPriority w:val="99"/>
    <w:semiHidden/>
    <w:rsid w:val="006B38E3"/>
    <w:rPr>
      <w:rFonts w:ascii="Tahoma" w:eastAsia="Times New Roman" w:hAnsi="Tahoma" w:cs="Tahoma"/>
      <w:sz w:val="16"/>
      <w:szCs w:val="16"/>
      <w:lang w:eastAsia="ru-RU"/>
    </w:rPr>
  </w:style>
  <w:style w:type="character" w:styleId="a9">
    <w:name w:val="Hyperlink"/>
    <w:rsid w:val="006B38E3"/>
    <w:rPr>
      <w:color w:val="0000FF"/>
      <w:u w:val="single"/>
    </w:rPr>
  </w:style>
  <w:style w:type="paragraph" w:customStyle="1" w:styleId="Style10">
    <w:name w:val="Style10"/>
    <w:basedOn w:val="a"/>
    <w:rsid w:val="006B38E3"/>
    <w:pPr>
      <w:widowControl w:val="0"/>
      <w:suppressAutoHyphens/>
      <w:autoSpaceDE w:val="0"/>
      <w:spacing w:line="299" w:lineRule="exact"/>
    </w:pPr>
    <w:rPr>
      <w:rFonts w:ascii="Lucida Sans Unicode" w:hAnsi="Lucida Sans Unicode" w:cs="Lucida Sans Unicode"/>
      <w:lang w:eastAsia="zh-CN"/>
    </w:rPr>
  </w:style>
  <w:style w:type="character" w:customStyle="1" w:styleId="11">
    <w:name w:val="Заголовок №1_"/>
    <w:basedOn w:val="a0"/>
    <w:rsid w:val="006B38E3"/>
    <w:rPr>
      <w:rFonts w:ascii="Times New Roman" w:eastAsia="Times New Roman" w:hAnsi="Times New Roman" w:cs="Times New Roman"/>
      <w:b/>
      <w:bCs/>
      <w:i w:val="0"/>
      <w:iCs w:val="0"/>
      <w:smallCaps w:val="0"/>
      <w:strike w:val="0"/>
      <w:u w:val="none"/>
    </w:rPr>
  </w:style>
  <w:style w:type="character" w:customStyle="1" w:styleId="aa">
    <w:name w:val="Колонтитул_"/>
    <w:basedOn w:val="a0"/>
    <w:rsid w:val="006B38E3"/>
    <w:rPr>
      <w:rFonts w:ascii="Times New Roman" w:eastAsia="Times New Roman" w:hAnsi="Times New Roman" w:cs="Times New Roman"/>
      <w:b/>
      <w:bCs/>
      <w:i w:val="0"/>
      <w:iCs w:val="0"/>
      <w:smallCaps w:val="0"/>
      <w:strike w:val="0"/>
      <w:spacing w:val="0"/>
      <w:sz w:val="20"/>
      <w:szCs w:val="20"/>
      <w:u w:val="none"/>
    </w:rPr>
  </w:style>
  <w:style w:type="character" w:customStyle="1" w:styleId="ab">
    <w:name w:val="Колонтитул"/>
    <w:basedOn w:val="aa"/>
    <w:rsid w:val="006B38E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6B38E3"/>
    <w:rPr>
      <w:rFonts w:ascii="Times New Roman" w:eastAsia="Times New Roman" w:hAnsi="Times New Roman" w:cs="Times New Roman"/>
      <w:b/>
      <w:bCs/>
      <w:shd w:val="clear" w:color="auto" w:fill="FFFFFF"/>
    </w:rPr>
  </w:style>
  <w:style w:type="character" w:customStyle="1" w:styleId="2">
    <w:name w:val="Основной текст (2)_"/>
    <w:basedOn w:val="a0"/>
    <w:rsid w:val="006B38E3"/>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
    <w:basedOn w:val="2"/>
    <w:rsid w:val="006B38E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6B38E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
    <w:basedOn w:val="2"/>
    <w:rsid w:val="006B38E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Заголовок №1 + Не полужирный"/>
    <w:basedOn w:val="11"/>
    <w:rsid w:val="006B38E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
    <w:basedOn w:val="11"/>
    <w:rsid w:val="006B38E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6B38E3"/>
    <w:pPr>
      <w:widowControl w:val="0"/>
      <w:shd w:val="clear" w:color="auto" w:fill="FFFFFF"/>
      <w:spacing w:after="240" w:line="274" w:lineRule="exact"/>
      <w:jc w:val="center"/>
    </w:pPr>
    <w:rPr>
      <w:b/>
      <w:bCs/>
      <w:sz w:val="22"/>
      <w:szCs w:val="22"/>
      <w:lang w:eastAsia="en-US"/>
    </w:rPr>
  </w:style>
  <w:style w:type="paragraph" w:styleId="ac">
    <w:name w:val="header"/>
    <w:basedOn w:val="a"/>
    <w:link w:val="ad"/>
    <w:uiPriority w:val="99"/>
    <w:unhideWhenUsed/>
    <w:rsid w:val="006B38E3"/>
    <w:pPr>
      <w:widowControl w:val="0"/>
      <w:tabs>
        <w:tab w:val="center" w:pos="4677"/>
        <w:tab w:val="right" w:pos="9355"/>
      </w:tabs>
    </w:pPr>
    <w:rPr>
      <w:rFonts w:ascii="Tahoma" w:eastAsia="Tahoma" w:hAnsi="Tahoma" w:cs="Tahoma"/>
      <w:color w:val="000000"/>
      <w:lang w:bidi="ru-RU"/>
    </w:rPr>
  </w:style>
  <w:style w:type="character" w:customStyle="1" w:styleId="ad">
    <w:name w:val="Верхний колонтитул Знак"/>
    <w:basedOn w:val="a0"/>
    <w:link w:val="ac"/>
    <w:uiPriority w:val="99"/>
    <w:rsid w:val="006B38E3"/>
    <w:rPr>
      <w:rFonts w:ascii="Tahoma" w:eastAsia="Tahoma" w:hAnsi="Tahoma" w:cs="Tahoma"/>
      <w:color w:val="000000"/>
      <w:sz w:val="24"/>
      <w:szCs w:val="24"/>
      <w:lang w:eastAsia="ru-RU" w:bidi="ru-RU"/>
    </w:rPr>
  </w:style>
  <w:style w:type="paragraph" w:styleId="ae">
    <w:name w:val="footer"/>
    <w:basedOn w:val="a"/>
    <w:link w:val="af"/>
    <w:uiPriority w:val="99"/>
    <w:unhideWhenUsed/>
    <w:rsid w:val="006B38E3"/>
    <w:pPr>
      <w:widowControl w:val="0"/>
      <w:tabs>
        <w:tab w:val="center" w:pos="4677"/>
        <w:tab w:val="right" w:pos="9355"/>
      </w:tabs>
    </w:pPr>
    <w:rPr>
      <w:rFonts w:ascii="Tahoma" w:eastAsia="Tahoma" w:hAnsi="Tahoma" w:cs="Tahoma"/>
      <w:color w:val="000000"/>
      <w:lang w:bidi="ru-RU"/>
    </w:rPr>
  </w:style>
  <w:style w:type="character" w:customStyle="1" w:styleId="af">
    <w:name w:val="Нижний колонтитул Знак"/>
    <w:basedOn w:val="a0"/>
    <w:link w:val="ae"/>
    <w:uiPriority w:val="99"/>
    <w:rsid w:val="006B38E3"/>
    <w:rPr>
      <w:rFonts w:ascii="Tahoma" w:eastAsia="Tahoma" w:hAnsi="Tahoma" w:cs="Tahoma"/>
      <w:color w:val="000000"/>
      <w:sz w:val="24"/>
      <w:szCs w:val="24"/>
      <w:lang w:eastAsia="ru-RU" w:bidi="ru-RU"/>
    </w:rPr>
  </w:style>
  <w:style w:type="paragraph" w:customStyle="1" w:styleId="ConsPlusNormal">
    <w:name w:val="ConsPlusNormal"/>
    <w:rsid w:val="006B38E3"/>
    <w:pPr>
      <w:widowControl w:val="0"/>
      <w:autoSpaceDE w:val="0"/>
      <w:autoSpaceDN w:val="0"/>
      <w:spacing w:after="0" w:line="240" w:lineRule="auto"/>
    </w:pPr>
    <w:rPr>
      <w:rFonts w:ascii="Calibri" w:eastAsia="Times New Roman" w:hAnsi="Calibri" w:cs="Calibri"/>
      <w:szCs w:val="20"/>
      <w:lang w:eastAsia="ru-RU"/>
    </w:rPr>
  </w:style>
  <w:style w:type="paragraph" w:styleId="af0">
    <w:name w:val="Body Text Indent"/>
    <w:basedOn w:val="a"/>
    <w:link w:val="af1"/>
    <w:rsid w:val="006B38E3"/>
    <w:pPr>
      <w:suppressAutoHyphens/>
      <w:spacing w:after="120" w:line="100" w:lineRule="atLeast"/>
      <w:ind w:left="283"/>
    </w:pPr>
    <w:rPr>
      <w:lang w:eastAsia="ar-SA"/>
    </w:rPr>
  </w:style>
  <w:style w:type="character" w:customStyle="1" w:styleId="af1">
    <w:name w:val="Основной текст с отступом Знак"/>
    <w:basedOn w:val="a0"/>
    <w:link w:val="af0"/>
    <w:rsid w:val="006B38E3"/>
    <w:rPr>
      <w:rFonts w:ascii="Times New Roman" w:eastAsia="Times New Roman" w:hAnsi="Times New Roman" w:cs="Times New Roman"/>
      <w:sz w:val="24"/>
      <w:szCs w:val="24"/>
      <w:lang w:eastAsia="ar-SA"/>
    </w:rPr>
  </w:style>
  <w:style w:type="character" w:customStyle="1" w:styleId="apple-converted-space">
    <w:name w:val="apple-converted-space"/>
    <w:rsid w:val="006B38E3"/>
    <w:rPr>
      <w:rFonts w:cs="Times New Roman"/>
    </w:rPr>
  </w:style>
  <w:style w:type="paragraph" w:customStyle="1" w:styleId="210">
    <w:name w:val="Основной текст с отступом 21"/>
    <w:basedOn w:val="a"/>
    <w:rsid w:val="006B38E3"/>
    <w:pPr>
      <w:suppressAutoHyphens/>
      <w:spacing w:after="120" w:line="480" w:lineRule="auto"/>
      <w:ind w:left="283"/>
    </w:pPr>
    <w:rPr>
      <w:lang w:eastAsia="ar-SA"/>
    </w:rPr>
  </w:style>
  <w:style w:type="paragraph" w:customStyle="1" w:styleId="HTML1">
    <w:name w:val="Стандартный HTML1"/>
    <w:basedOn w:val="a"/>
    <w:rsid w:val="006B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sz w:val="20"/>
      <w:lang w:eastAsia="ar-SA"/>
    </w:rPr>
  </w:style>
  <w:style w:type="paragraph" w:customStyle="1" w:styleId="HTML2">
    <w:name w:val="Стандартный HTML2"/>
    <w:basedOn w:val="a"/>
    <w:rsid w:val="006B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sz w:val="20"/>
      <w:lang w:eastAsia="ar-SA"/>
    </w:rPr>
  </w:style>
  <w:style w:type="paragraph" w:customStyle="1" w:styleId="310">
    <w:name w:val="Основной текст 31"/>
    <w:basedOn w:val="a"/>
    <w:rsid w:val="006B38E3"/>
    <w:pPr>
      <w:suppressAutoHyphens/>
      <w:spacing w:after="120" w:line="100" w:lineRule="atLeast"/>
    </w:pPr>
    <w:rPr>
      <w:sz w:val="16"/>
      <w:szCs w:val="16"/>
      <w:lang w:eastAsia="ar-SA"/>
    </w:rPr>
  </w:style>
  <w:style w:type="paragraph" w:customStyle="1" w:styleId="14">
    <w:name w:val="Обычный (веб)1"/>
    <w:basedOn w:val="a"/>
    <w:rsid w:val="006B38E3"/>
    <w:pPr>
      <w:suppressAutoHyphens/>
      <w:spacing w:before="100" w:after="100" w:line="100" w:lineRule="atLeast"/>
    </w:pPr>
    <w:rPr>
      <w:lang w:eastAsia="ar-SA"/>
    </w:rPr>
  </w:style>
  <w:style w:type="paragraph" w:customStyle="1" w:styleId="ConsPlusTitle">
    <w:name w:val="ConsPlusTitle"/>
    <w:rsid w:val="006B38E3"/>
    <w:pPr>
      <w:widowControl w:val="0"/>
      <w:autoSpaceDE w:val="0"/>
      <w:autoSpaceDN w:val="0"/>
      <w:spacing w:after="0" w:line="240" w:lineRule="auto"/>
    </w:pPr>
    <w:rPr>
      <w:rFonts w:ascii="Calibri" w:eastAsia="Times New Roman" w:hAnsi="Calibri" w:cs="Calibri"/>
      <w:b/>
      <w:szCs w:val="20"/>
      <w:lang w:eastAsia="ru-RU"/>
    </w:rPr>
  </w:style>
  <w:style w:type="paragraph" w:styleId="af2">
    <w:name w:val="Normal (Web)"/>
    <w:basedOn w:val="a"/>
    <w:uiPriority w:val="99"/>
    <w:semiHidden/>
    <w:unhideWhenUsed/>
    <w:rsid w:val="006B38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553F"/>
    <w:pPr>
      <w:keepNext/>
      <w:keepLines/>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53F"/>
    <w:rPr>
      <w:rFonts w:ascii="Times New Roman" w:eastAsiaTheme="majorEastAsia" w:hAnsi="Times New Roman" w:cstheme="majorBidi"/>
      <w:b/>
      <w:sz w:val="28"/>
      <w:szCs w:val="32"/>
    </w:rPr>
  </w:style>
  <w:style w:type="character" w:styleId="a3">
    <w:name w:val="Emphasis"/>
    <w:uiPriority w:val="99"/>
    <w:qFormat/>
    <w:rsid w:val="00DA553F"/>
    <w:rPr>
      <w:rFonts w:cs="Times New Roman"/>
      <w:i/>
      <w:iCs/>
    </w:rPr>
  </w:style>
  <w:style w:type="paragraph" w:styleId="a4">
    <w:name w:val="No Spacing"/>
    <w:link w:val="a5"/>
    <w:uiPriority w:val="1"/>
    <w:qFormat/>
    <w:rsid w:val="00DA553F"/>
    <w:pPr>
      <w:spacing w:after="0" w:line="240" w:lineRule="auto"/>
    </w:pPr>
    <w:rPr>
      <w:rFonts w:ascii="Calibri" w:eastAsia="Calibri" w:hAnsi="Calibri" w:cs="Times New Roman"/>
    </w:rPr>
  </w:style>
  <w:style w:type="paragraph" w:styleId="a6">
    <w:name w:val="List Paragraph"/>
    <w:aliases w:val="Абзац списка нумерация,List Paragraph"/>
    <w:basedOn w:val="a"/>
    <w:uiPriority w:val="34"/>
    <w:qFormat/>
    <w:rsid w:val="00DA553F"/>
    <w:pPr>
      <w:ind w:left="720"/>
      <w:contextualSpacing/>
    </w:pPr>
  </w:style>
  <w:style w:type="character" w:customStyle="1" w:styleId="a5">
    <w:name w:val="Без интервала Знак"/>
    <w:link w:val="a4"/>
    <w:uiPriority w:val="1"/>
    <w:locked/>
    <w:rsid w:val="006B38E3"/>
    <w:rPr>
      <w:rFonts w:ascii="Calibri" w:eastAsia="Calibri" w:hAnsi="Calibri" w:cs="Times New Roman"/>
    </w:rPr>
  </w:style>
  <w:style w:type="paragraph" w:styleId="a7">
    <w:name w:val="Balloon Text"/>
    <w:basedOn w:val="a"/>
    <w:link w:val="a8"/>
    <w:uiPriority w:val="99"/>
    <w:semiHidden/>
    <w:unhideWhenUsed/>
    <w:rsid w:val="006B38E3"/>
    <w:rPr>
      <w:rFonts w:ascii="Tahoma" w:hAnsi="Tahoma" w:cs="Tahoma"/>
      <w:sz w:val="16"/>
      <w:szCs w:val="16"/>
    </w:rPr>
  </w:style>
  <w:style w:type="character" w:customStyle="1" w:styleId="a8">
    <w:name w:val="Текст выноски Знак"/>
    <w:basedOn w:val="a0"/>
    <w:link w:val="a7"/>
    <w:uiPriority w:val="99"/>
    <w:semiHidden/>
    <w:rsid w:val="006B38E3"/>
    <w:rPr>
      <w:rFonts w:ascii="Tahoma" w:eastAsia="Times New Roman" w:hAnsi="Tahoma" w:cs="Tahoma"/>
      <w:sz w:val="16"/>
      <w:szCs w:val="16"/>
      <w:lang w:eastAsia="ru-RU"/>
    </w:rPr>
  </w:style>
  <w:style w:type="character" w:styleId="a9">
    <w:name w:val="Hyperlink"/>
    <w:rsid w:val="006B38E3"/>
    <w:rPr>
      <w:color w:val="0000FF"/>
      <w:u w:val="single"/>
    </w:rPr>
  </w:style>
  <w:style w:type="paragraph" w:customStyle="1" w:styleId="Style10">
    <w:name w:val="Style10"/>
    <w:basedOn w:val="a"/>
    <w:rsid w:val="006B38E3"/>
    <w:pPr>
      <w:widowControl w:val="0"/>
      <w:suppressAutoHyphens/>
      <w:autoSpaceDE w:val="0"/>
      <w:spacing w:line="299" w:lineRule="exact"/>
    </w:pPr>
    <w:rPr>
      <w:rFonts w:ascii="Lucida Sans Unicode" w:hAnsi="Lucida Sans Unicode" w:cs="Lucida Sans Unicode"/>
      <w:lang w:eastAsia="zh-CN"/>
    </w:rPr>
  </w:style>
  <w:style w:type="character" w:customStyle="1" w:styleId="11">
    <w:name w:val="Заголовок №1_"/>
    <w:basedOn w:val="a0"/>
    <w:rsid w:val="006B38E3"/>
    <w:rPr>
      <w:rFonts w:ascii="Times New Roman" w:eastAsia="Times New Roman" w:hAnsi="Times New Roman" w:cs="Times New Roman"/>
      <w:b/>
      <w:bCs/>
      <w:i w:val="0"/>
      <w:iCs w:val="0"/>
      <w:smallCaps w:val="0"/>
      <w:strike w:val="0"/>
      <w:u w:val="none"/>
    </w:rPr>
  </w:style>
  <w:style w:type="character" w:customStyle="1" w:styleId="aa">
    <w:name w:val="Колонтитул_"/>
    <w:basedOn w:val="a0"/>
    <w:rsid w:val="006B38E3"/>
    <w:rPr>
      <w:rFonts w:ascii="Times New Roman" w:eastAsia="Times New Roman" w:hAnsi="Times New Roman" w:cs="Times New Roman"/>
      <w:b/>
      <w:bCs/>
      <w:i w:val="0"/>
      <w:iCs w:val="0"/>
      <w:smallCaps w:val="0"/>
      <w:strike w:val="0"/>
      <w:spacing w:val="0"/>
      <w:sz w:val="20"/>
      <w:szCs w:val="20"/>
      <w:u w:val="none"/>
    </w:rPr>
  </w:style>
  <w:style w:type="character" w:customStyle="1" w:styleId="ab">
    <w:name w:val="Колонтитул"/>
    <w:basedOn w:val="aa"/>
    <w:rsid w:val="006B38E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6B38E3"/>
    <w:rPr>
      <w:rFonts w:ascii="Times New Roman" w:eastAsia="Times New Roman" w:hAnsi="Times New Roman" w:cs="Times New Roman"/>
      <w:b/>
      <w:bCs/>
      <w:shd w:val="clear" w:color="auto" w:fill="FFFFFF"/>
    </w:rPr>
  </w:style>
  <w:style w:type="character" w:customStyle="1" w:styleId="2">
    <w:name w:val="Основной текст (2)_"/>
    <w:basedOn w:val="a0"/>
    <w:rsid w:val="006B38E3"/>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
    <w:basedOn w:val="2"/>
    <w:rsid w:val="006B38E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6B38E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
    <w:basedOn w:val="2"/>
    <w:rsid w:val="006B38E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Заголовок №1 + Не полужирный"/>
    <w:basedOn w:val="11"/>
    <w:rsid w:val="006B38E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
    <w:basedOn w:val="11"/>
    <w:rsid w:val="006B38E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6B38E3"/>
    <w:pPr>
      <w:widowControl w:val="0"/>
      <w:shd w:val="clear" w:color="auto" w:fill="FFFFFF"/>
      <w:spacing w:after="240" w:line="274" w:lineRule="exact"/>
      <w:jc w:val="center"/>
    </w:pPr>
    <w:rPr>
      <w:b/>
      <w:bCs/>
      <w:sz w:val="22"/>
      <w:szCs w:val="22"/>
      <w:lang w:eastAsia="en-US"/>
    </w:rPr>
  </w:style>
  <w:style w:type="paragraph" w:styleId="ac">
    <w:name w:val="header"/>
    <w:basedOn w:val="a"/>
    <w:link w:val="ad"/>
    <w:uiPriority w:val="99"/>
    <w:unhideWhenUsed/>
    <w:rsid w:val="006B38E3"/>
    <w:pPr>
      <w:widowControl w:val="0"/>
      <w:tabs>
        <w:tab w:val="center" w:pos="4677"/>
        <w:tab w:val="right" w:pos="9355"/>
      </w:tabs>
    </w:pPr>
    <w:rPr>
      <w:rFonts w:ascii="Tahoma" w:eastAsia="Tahoma" w:hAnsi="Tahoma" w:cs="Tahoma"/>
      <w:color w:val="000000"/>
      <w:lang w:bidi="ru-RU"/>
    </w:rPr>
  </w:style>
  <w:style w:type="character" w:customStyle="1" w:styleId="ad">
    <w:name w:val="Верхний колонтитул Знак"/>
    <w:basedOn w:val="a0"/>
    <w:link w:val="ac"/>
    <w:uiPriority w:val="99"/>
    <w:rsid w:val="006B38E3"/>
    <w:rPr>
      <w:rFonts w:ascii="Tahoma" w:eastAsia="Tahoma" w:hAnsi="Tahoma" w:cs="Tahoma"/>
      <w:color w:val="000000"/>
      <w:sz w:val="24"/>
      <w:szCs w:val="24"/>
      <w:lang w:eastAsia="ru-RU" w:bidi="ru-RU"/>
    </w:rPr>
  </w:style>
  <w:style w:type="paragraph" w:styleId="ae">
    <w:name w:val="footer"/>
    <w:basedOn w:val="a"/>
    <w:link w:val="af"/>
    <w:uiPriority w:val="99"/>
    <w:unhideWhenUsed/>
    <w:rsid w:val="006B38E3"/>
    <w:pPr>
      <w:widowControl w:val="0"/>
      <w:tabs>
        <w:tab w:val="center" w:pos="4677"/>
        <w:tab w:val="right" w:pos="9355"/>
      </w:tabs>
    </w:pPr>
    <w:rPr>
      <w:rFonts w:ascii="Tahoma" w:eastAsia="Tahoma" w:hAnsi="Tahoma" w:cs="Tahoma"/>
      <w:color w:val="000000"/>
      <w:lang w:bidi="ru-RU"/>
    </w:rPr>
  </w:style>
  <w:style w:type="character" w:customStyle="1" w:styleId="af">
    <w:name w:val="Нижний колонтитул Знак"/>
    <w:basedOn w:val="a0"/>
    <w:link w:val="ae"/>
    <w:uiPriority w:val="99"/>
    <w:rsid w:val="006B38E3"/>
    <w:rPr>
      <w:rFonts w:ascii="Tahoma" w:eastAsia="Tahoma" w:hAnsi="Tahoma" w:cs="Tahoma"/>
      <w:color w:val="000000"/>
      <w:sz w:val="24"/>
      <w:szCs w:val="24"/>
      <w:lang w:eastAsia="ru-RU" w:bidi="ru-RU"/>
    </w:rPr>
  </w:style>
  <w:style w:type="paragraph" w:customStyle="1" w:styleId="ConsPlusNormal">
    <w:name w:val="ConsPlusNormal"/>
    <w:rsid w:val="006B38E3"/>
    <w:pPr>
      <w:widowControl w:val="0"/>
      <w:autoSpaceDE w:val="0"/>
      <w:autoSpaceDN w:val="0"/>
      <w:spacing w:after="0" w:line="240" w:lineRule="auto"/>
    </w:pPr>
    <w:rPr>
      <w:rFonts w:ascii="Calibri" w:eastAsia="Times New Roman" w:hAnsi="Calibri" w:cs="Calibri"/>
      <w:szCs w:val="20"/>
      <w:lang w:eastAsia="ru-RU"/>
    </w:rPr>
  </w:style>
  <w:style w:type="paragraph" w:styleId="af0">
    <w:name w:val="Body Text Indent"/>
    <w:basedOn w:val="a"/>
    <w:link w:val="af1"/>
    <w:rsid w:val="006B38E3"/>
    <w:pPr>
      <w:suppressAutoHyphens/>
      <w:spacing w:after="120" w:line="100" w:lineRule="atLeast"/>
      <w:ind w:left="283"/>
    </w:pPr>
    <w:rPr>
      <w:lang w:eastAsia="ar-SA"/>
    </w:rPr>
  </w:style>
  <w:style w:type="character" w:customStyle="1" w:styleId="af1">
    <w:name w:val="Основной текст с отступом Знак"/>
    <w:basedOn w:val="a0"/>
    <w:link w:val="af0"/>
    <w:rsid w:val="006B38E3"/>
    <w:rPr>
      <w:rFonts w:ascii="Times New Roman" w:eastAsia="Times New Roman" w:hAnsi="Times New Roman" w:cs="Times New Roman"/>
      <w:sz w:val="24"/>
      <w:szCs w:val="24"/>
      <w:lang w:eastAsia="ar-SA"/>
    </w:rPr>
  </w:style>
  <w:style w:type="character" w:customStyle="1" w:styleId="apple-converted-space">
    <w:name w:val="apple-converted-space"/>
    <w:rsid w:val="006B38E3"/>
    <w:rPr>
      <w:rFonts w:cs="Times New Roman"/>
    </w:rPr>
  </w:style>
  <w:style w:type="paragraph" w:customStyle="1" w:styleId="210">
    <w:name w:val="Основной текст с отступом 21"/>
    <w:basedOn w:val="a"/>
    <w:rsid w:val="006B38E3"/>
    <w:pPr>
      <w:suppressAutoHyphens/>
      <w:spacing w:after="120" w:line="480" w:lineRule="auto"/>
      <w:ind w:left="283"/>
    </w:pPr>
    <w:rPr>
      <w:lang w:eastAsia="ar-SA"/>
    </w:rPr>
  </w:style>
  <w:style w:type="paragraph" w:customStyle="1" w:styleId="HTML1">
    <w:name w:val="Стандартный HTML1"/>
    <w:basedOn w:val="a"/>
    <w:rsid w:val="006B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sz w:val="20"/>
      <w:lang w:eastAsia="ar-SA"/>
    </w:rPr>
  </w:style>
  <w:style w:type="paragraph" w:customStyle="1" w:styleId="HTML2">
    <w:name w:val="Стандартный HTML2"/>
    <w:basedOn w:val="a"/>
    <w:rsid w:val="006B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sz w:val="20"/>
      <w:lang w:eastAsia="ar-SA"/>
    </w:rPr>
  </w:style>
  <w:style w:type="paragraph" w:customStyle="1" w:styleId="310">
    <w:name w:val="Основной текст 31"/>
    <w:basedOn w:val="a"/>
    <w:rsid w:val="006B38E3"/>
    <w:pPr>
      <w:suppressAutoHyphens/>
      <w:spacing w:after="120" w:line="100" w:lineRule="atLeast"/>
    </w:pPr>
    <w:rPr>
      <w:sz w:val="16"/>
      <w:szCs w:val="16"/>
      <w:lang w:eastAsia="ar-SA"/>
    </w:rPr>
  </w:style>
  <w:style w:type="paragraph" w:customStyle="1" w:styleId="14">
    <w:name w:val="Обычный (веб)1"/>
    <w:basedOn w:val="a"/>
    <w:rsid w:val="006B38E3"/>
    <w:pPr>
      <w:suppressAutoHyphens/>
      <w:spacing w:before="100" w:after="100" w:line="100" w:lineRule="atLeast"/>
    </w:pPr>
    <w:rPr>
      <w:lang w:eastAsia="ar-SA"/>
    </w:rPr>
  </w:style>
  <w:style w:type="paragraph" w:customStyle="1" w:styleId="ConsPlusTitle">
    <w:name w:val="ConsPlusTitle"/>
    <w:rsid w:val="006B38E3"/>
    <w:pPr>
      <w:widowControl w:val="0"/>
      <w:autoSpaceDE w:val="0"/>
      <w:autoSpaceDN w:val="0"/>
      <w:spacing w:after="0" w:line="240" w:lineRule="auto"/>
    </w:pPr>
    <w:rPr>
      <w:rFonts w:ascii="Calibri" w:eastAsia="Times New Roman" w:hAnsi="Calibri" w:cs="Calibri"/>
      <w:b/>
      <w:szCs w:val="20"/>
      <w:lang w:eastAsia="ru-RU"/>
    </w:rPr>
  </w:style>
  <w:style w:type="paragraph" w:styleId="af2">
    <w:name w:val="Normal (Web)"/>
    <w:basedOn w:val="a"/>
    <w:uiPriority w:val="99"/>
    <w:semiHidden/>
    <w:unhideWhenUsed/>
    <w:rsid w:val="006B38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1729631" TargetMode="External"/><Relationship Id="rId18" Type="http://schemas.openxmlformats.org/officeDocument/2006/relationships/hyperlink" Target="http://docs.cntd.ru/document/901711591" TargetMode="External"/><Relationship Id="rId26" Type="http://schemas.openxmlformats.org/officeDocument/2006/relationships/hyperlink" Target="consultantplus://offline/ref=F03F7735C71C9D5C5B2407AB9B6B9CBC2D2139EE54538B8971B7AF9BD44B8421952702F5DFFA76DA2A93325CF821L" TargetMode="External"/><Relationship Id="rId3" Type="http://schemas.microsoft.com/office/2007/relationships/stylesWithEffects" Target="stylesWithEffects.xml"/><Relationship Id="rId21" Type="http://schemas.openxmlformats.org/officeDocument/2006/relationships/hyperlink" Target="consultantplus://offline/ref=F03F7735C71C9D5C5B2419A68D07C3B5292E60E4575BDBDC27B8A5CE8C14DD71D27604A087A023D535982C5E8314953140F321L" TargetMode="External"/><Relationship Id="rId7" Type="http://schemas.openxmlformats.org/officeDocument/2006/relationships/hyperlink" Target="http://www.sukkul.ru"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1711591" TargetMode="External"/><Relationship Id="rId25" Type="http://schemas.openxmlformats.org/officeDocument/2006/relationships/hyperlink" Target="consultantplus://offline/ref=F03F7735C71C9D5C5B2407AB9B6B9CBC2A2538E95551D68379EEA399D344DB2480365AF9D7ED68D8368F305E83F02AL" TargetMode="External"/><Relationship Id="rId2" Type="http://schemas.openxmlformats.org/officeDocument/2006/relationships/styles" Target="styles.xml"/><Relationship Id="rId16" Type="http://schemas.openxmlformats.org/officeDocument/2006/relationships/hyperlink" Target="http://docs.cntd.ru/document/901808297" TargetMode="External"/><Relationship Id="rId20" Type="http://schemas.openxmlformats.org/officeDocument/2006/relationships/hyperlink" Target="consultantplus://offline/ref=F03F7735C71C9D5C5B2407AB9B6B9CBC2A213CE9565FD68379EEA399D344DB2480365AF9D7ED68D8368F305E83F02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1919338" TargetMode="External"/><Relationship Id="rId24" Type="http://schemas.openxmlformats.org/officeDocument/2006/relationships/hyperlink" Target="consultantplus://offline/ref=F03F7735C71C9D5C5B2407AB9B6B9CBC2A263AE8535AD68379EEA399D344DB2480365AF9D7ED68D8368F305E83F02AL" TargetMode="External"/><Relationship Id="rId5" Type="http://schemas.openxmlformats.org/officeDocument/2006/relationships/webSettings" Target="webSettings.xml"/><Relationship Id="rId15" Type="http://schemas.openxmlformats.org/officeDocument/2006/relationships/hyperlink" Target="http://docs.cntd.ru/document/901808297" TargetMode="External"/><Relationship Id="rId23" Type="http://schemas.openxmlformats.org/officeDocument/2006/relationships/hyperlink" Target="consultantplus://offline/ref=F03F7735C71C9D5C5B2419A68D07C3B5292E60E45E5EDED025B1F8C4844DD173D5795BA592B17BD93D8F325C9F089733F422L" TargetMode="External"/><Relationship Id="rId28" Type="http://schemas.openxmlformats.org/officeDocument/2006/relationships/hyperlink" Target="consultantplus://offline/ref=F03F7735C71C9D5C5B2419A68D07C3B5292E60E4575BDBDC27B8A5CE8C14DD71D27604A087A023D535982C5E8314953140F321L" TargetMode="External"/><Relationship Id="rId10" Type="http://schemas.openxmlformats.org/officeDocument/2006/relationships/hyperlink" Target="http://docs.cntd.ru/document/744100004" TargetMode="External"/><Relationship Id="rId19" Type="http://schemas.openxmlformats.org/officeDocument/2006/relationships/hyperlink" Target="consultantplus://offline/ref=F03F7735C71C9D5C5B2407AB9B6B9CBC28203CEE5251D68379EEA399D344DB2480365AF9D7ED68D8368F305E83F02AL"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729631" TargetMode="External"/><Relationship Id="rId22" Type="http://schemas.openxmlformats.org/officeDocument/2006/relationships/hyperlink" Target="consultantplus://offline/ref=F03F7735C71C9D5C5B2419A68D07C3B5292E60E4575BDBDC24BDA5CE8C14DD71D27604A087A023D535982C5E8314953140F321L" TargetMode="External"/><Relationship Id="rId27" Type="http://schemas.openxmlformats.org/officeDocument/2006/relationships/hyperlink" Target="consultantplus://offline/ref=0EA07C27B2351D92AAF11D37E62A593E77443B8B56AF7204FEA2AA6500BD1455E92B82F14F75EE2Ag8c9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28545</Words>
  <Characters>162711</Characters>
  <Application>Microsoft Office Word</Application>
  <DocSecurity>0</DocSecurity>
  <Lines>1355</Lines>
  <Paragraphs>381</Paragraphs>
  <ScaleCrop>false</ScaleCrop>
  <Company/>
  <LinksUpToDate>false</LinksUpToDate>
  <CharactersWithSpaces>190875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2022-10-03T04:41:00Z</dcterms:created>
  <dcterms:modified xsi:type="dcterms:W3CDTF">2022-10-03T04:41:00Z</dcterms:modified>
</cp:coreProperties>
</file>