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5" w:rsidRPr="00DE1D55" w:rsidRDefault="00DE1D55" w:rsidP="00DE1D55">
      <w:pPr>
        <w:widowControl/>
        <w:shd w:val="clear" w:color="auto" w:fill="FFFFFF"/>
        <w:autoSpaceDE/>
        <w:autoSpaceDN/>
        <w:adjustRightInd/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</w:pPr>
      <w:r w:rsidRPr="00DE1D55"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 wp14:anchorId="75AE27C8" wp14:editId="353925A8">
            <wp:extent cx="609600" cy="609600"/>
            <wp:effectExtent l="0" t="0" r="0" b="0"/>
            <wp:docPr id="1" name="Рисунок 1" descr="https://ppmi.bashkortostan.ru/web/icons/index_icon_set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mi.bashkortostan.ru/web/icons/index_icon_set/ques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D55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Что такое ППМИ?</w:t>
      </w:r>
    </w:p>
    <w:p w:rsidR="00DE1D55" w:rsidRPr="00DE1D55" w:rsidRDefault="00DE1D55" w:rsidP="00DE1D55">
      <w:pPr>
        <w:widowControl/>
        <w:shd w:val="clear" w:color="auto" w:fill="FFFFFF"/>
        <w:autoSpaceDE/>
        <w:autoSpaceDN/>
        <w:adjustRightInd/>
        <w:spacing w:before="150" w:after="150"/>
        <w:jc w:val="both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DE1D55">
        <w:rPr>
          <w:rFonts w:ascii="Helvetica" w:eastAsia="Times New Roman" w:hAnsi="Helvetica" w:cs="Times New Roman"/>
          <w:color w:val="333333"/>
          <w:sz w:val="24"/>
          <w:szCs w:val="24"/>
        </w:rPr>
        <w:t>ППМИ – это механизм, позволяющий объединить финансовые ресурсы республиканского бюджета, бюджетов муниципальных образований, средства физических и юридических лиц, и направить их на решение социально-значимых проблем.</w:t>
      </w:r>
    </w:p>
    <w:p w:rsidR="00DE1D55" w:rsidRPr="00DE1D55" w:rsidRDefault="00DE1D55" w:rsidP="00DE1D55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333333"/>
          <w:sz w:val="24"/>
          <w:szCs w:val="24"/>
        </w:rPr>
      </w:pPr>
      <w:r w:rsidRPr="00DE1D55"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 wp14:anchorId="5F3953DE" wp14:editId="3553488F">
            <wp:extent cx="609600" cy="615696"/>
            <wp:effectExtent l="0" t="0" r="0" b="0"/>
            <wp:docPr id="2" name="Рисунок 2" descr="https://ppmi.bashkortostan.ru/web/icons/index_icon_set/the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mi.bashkortostan.ru/web/icons/index_icon_set/theat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D55">
        <w:rPr>
          <w:rFonts w:eastAsia="Times New Roman" w:cs="Times New Roman"/>
          <w:b/>
          <w:bCs/>
          <w:color w:val="333333"/>
          <w:sz w:val="24"/>
          <w:szCs w:val="24"/>
        </w:rPr>
        <w:t>Собрания</w:t>
      </w:r>
    </w:p>
    <w:p w:rsidR="00DE1D55" w:rsidRDefault="00DE1D55" w:rsidP="00DE1D55">
      <w:pPr>
        <w:widowControl/>
        <w:shd w:val="clear" w:color="auto" w:fill="FFFFFF"/>
        <w:autoSpaceDE/>
        <w:autoSpaceDN/>
        <w:adjustRightInd/>
        <w:spacing w:before="150" w:after="150"/>
        <w:jc w:val="both"/>
        <w:rPr>
          <w:rFonts w:eastAsia="Times New Roman" w:cs="Times New Roman"/>
          <w:color w:val="333333"/>
          <w:sz w:val="24"/>
          <w:szCs w:val="24"/>
        </w:rPr>
      </w:pPr>
      <w:r w:rsidRPr="00DE1D55">
        <w:rPr>
          <w:rFonts w:eastAsia="Times New Roman" w:cs="Times New Roman"/>
          <w:color w:val="333333"/>
          <w:sz w:val="24"/>
          <w:szCs w:val="24"/>
        </w:rPr>
        <w:t>Собрание жителей - ключевой этап реализации ППМИ. Задачи собрания жителей: Обсуждение и отбор проекта для участия в конкурсе; Выбор инициативной группы; Определение суммы денежного и не денежного вклада в реализацию проекта.</w:t>
      </w:r>
    </w:p>
    <w:p w:rsidR="00DE1D55" w:rsidRPr="00DE1D55" w:rsidRDefault="00DE1D55" w:rsidP="00DE1D55">
      <w:pPr>
        <w:widowControl/>
        <w:shd w:val="clear" w:color="auto" w:fill="FFFFFF"/>
        <w:autoSpaceDE/>
        <w:autoSpaceDN/>
        <w:adjustRightInd/>
        <w:spacing w:before="150" w:after="150"/>
        <w:jc w:val="both"/>
        <w:rPr>
          <w:rFonts w:eastAsia="Times New Roman" w:cs="Times New Roman"/>
          <w:color w:val="333333"/>
          <w:sz w:val="24"/>
          <w:szCs w:val="24"/>
        </w:rPr>
      </w:pPr>
    </w:p>
    <w:p w:rsidR="00DE1D55" w:rsidRPr="00DE1D55" w:rsidRDefault="00DE1D55" w:rsidP="00DE1D55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333333"/>
          <w:sz w:val="24"/>
          <w:szCs w:val="24"/>
        </w:rPr>
      </w:pPr>
      <w:r w:rsidRPr="00DE1D55"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 wp14:anchorId="1F5D54D8" wp14:editId="5A8C9DE3">
            <wp:extent cx="896112" cy="768096"/>
            <wp:effectExtent l="0" t="0" r="0" b="0"/>
            <wp:docPr id="3" name="Рисунок 3" descr="https://ppmi.bashkortostan.ru/web/icons/index_icon_set/contr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mi.bashkortostan.ru/web/icons/index_icon_set/contrac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2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D55">
        <w:rPr>
          <w:rFonts w:eastAsia="Times New Roman" w:cs="Times New Roman"/>
          <w:b/>
          <w:bCs/>
          <w:color w:val="333333"/>
          <w:sz w:val="24"/>
          <w:szCs w:val="24"/>
        </w:rPr>
        <w:t>Подготовка заявок</w:t>
      </w:r>
    </w:p>
    <w:p w:rsidR="00DE1D55" w:rsidRPr="00DE1D55" w:rsidRDefault="00DE1D55" w:rsidP="00DE1D55">
      <w:pPr>
        <w:widowControl/>
        <w:shd w:val="clear" w:color="auto" w:fill="FFFFFF"/>
        <w:autoSpaceDE/>
        <w:autoSpaceDN/>
        <w:adjustRightInd/>
        <w:spacing w:before="150" w:after="150"/>
        <w:jc w:val="both"/>
        <w:rPr>
          <w:rFonts w:eastAsia="Times New Roman" w:cs="Times New Roman"/>
          <w:color w:val="333333"/>
          <w:sz w:val="24"/>
          <w:szCs w:val="24"/>
        </w:rPr>
      </w:pPr>
      <w:r w:rsidRPr="00DE1D55">
        <w:rPr>
          <w:rFonts w:eastAsia="Times New Roman" w:cs="Times New Roman"/>
          <w:color w:val="333333"/>
          <w:sz w:val="24"/>
          <w:szCs w:val="24"/>
        </w:rPr>
        <w:t>1) Сбор всех необходимых документов и размещение в информационной системе управления в электронном виде. 2) Формирование бумажной версии заявки производится представителями органов местного самоуправления совместно с инициативными гражданами</w:t>
      </w:r>
      <w:r>
        <w:rPr>
          <w:rFonts w:eastAsia="Times New Roman" w:cs="Times New Roman"/>
          <w:color w:val="333333"/>
          <w:sz w:val="24"/>
          <w:szCs w:val="24"/>
        </w:rPr>
        <w:t>.</w:t>
      </w:r>
    </w:p>
    <w:p w:rsidR="00DE1D55" w:rsidRPr="00DE1D55" w:rsidRDefault="00DE1D55" w:rsidP="00DE1D55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333333"/>
          <w:sz w:val="24"/>
          <w:szCs w:val="24"/>
        </w:rPr>
      </w:pPr>
      <w:r w:rsidRPr="00DE1D55"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 wp14:anchorId="43484488" wp14:editId="4679F1DE">
            <wp:extent cx="993648" cy="1072896"/>
            <wp:effectExtent l="0" t="0" r="0" b="0"/>
            <wp:docPr id="4" name="Рисунок 4" descr="https://ppmi.bashkortostan.ru/web/icons/index_icon_set/handsh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mi.bashkortostan.ru/web/icons/index_icon_set/handshak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48" cy="107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D55">
        <w:rPr>
          <w:rFonts w:eastAsia="Times New Roman" w:cs="Times New Roman"/>
          <w:b/>
          <w:bCs/>
          <w:color w:val="333333"/>
          <w:sz w:val="24"/>
          <w:szCs w:val="24"/>
        </w:rPr>
        <w:t>Заключение контрактов</w:t>
      </w:r>
    </w:p>
    <w:p w:rsidR="00DE1D55" w:rsidRPr="00DE1D55" w:rsidRDefault="00DE1D55" w:rsidP="00DE1D55">
      <w:pPr>
        <w:widowControl/>
        <w:shd w:val="clear" w:color="auto" w:fill="FFFFFF"/>
        <w:autoSpaceDE/>
        <w:autoSpaceDN/>
        <w:adjustRightInd/>
        <w:spacing w:before="150" w:after="150"/>
        <w:jc w:val="both"/>
        <w:rPr>
          <w:rFonts w:eastAsia="Times New Roman" w:cs="Times New Roman"/>
          <w:color w:val="333333"/>
          <w:sz w:val="24"/>
          <w:szCs w:val="24"/>
        </w:rPr>
      </w:pPr>
      <w:r w:rsidRPr="00DE1D55">
        <w:rPr>
          <w:rFonts w:eastAsia="Times New Roman" w:cs="Times New Roman"/>
          <w:color w:val="333333"/>
          <w:sz w:val="24"/>
          <w:szCs w:val="24"/>
        </w:rPr>
        <w:t xml:space="preserve">Отбор подрядчиков и поставщиков услуг проводится победителями конкурсного отбора согласно </w:t>
      </w:r>
      <w:proofErr w:type="spellStart"/>
      <w:r w:rsidRPr="00DE1D55">
        <w:rPr>
          <w:rFonts w:eastAsia="Times New Roman" w:cs="Times New Roman"/>
          <w:color w:val="333333"/>
          <w:sz w:val="24"/>
          <w:szCs w:val="24"/>
        </w:rPr>
        <w:t>фз</w:t>
      </w:r>
      <w:proofErr w:type="spellEnd"/>
      <w:r w:rsidRPr="00DE1D55">
        <w:rPr>
          <w:rFonts w:eastAsia="Times New Roman" w:cs="Times New Roman"/>
          <w:color w:val="333333"/>
          <w:sz w:val="24"/>
          <w:szCs w:val="24"/>
        </w:rPr>
        <w:t>. 44.</w:t>
      </w:r>
    </w:p>
    <w:p w:rsidR="00DE1D55" w:rsidRPr="00DE1D55" w:rsidRDefault="00DE1D55" w:rsidP="00DE1D55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b/>
          <w:bCs/>
          <w:color w:val="333333"/>
          <w:sz w:val="24"/>
          <w:szCs w:val="24"/>
        </w:rPr>
      </w:pPr>
      <w:bookmarkStart w:id="0" w:name="_GoBack"/>
      <w:r w:rsidRPr="00DE1D55"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 wp14:anchorId="10806C20" wp14:editId="29C0BBED">
            <wp:extent cx="1109472" cy="1383792"/>
            <wp:effectExtent l="0" t="0" r="0" b="6985"/>
            <wp:docPr id="5" name="Рисунок 5" descr="https://ppmi.bashkortostan.ru/web/icons/index_icon_set/wo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mi.bashkortostan.ru/web/icons/index_icon_set/work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72" cy="138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E1D55">
        <w:rPr>
          <w:rFonts w:eastAsia="Times New Roman" w:cs="Times New Roman"/>
          <w:b/>
          <w:bCs/>
          <w:color w:val="333333"/>
          <w:sz w:val="24"/>
          <w:szCs w:val="24"/>
        </w:rPr>
        <w:t>Реализация проектов</w:t>
      </w:r>
    </w:p>
    <w:p w:rsidR="00DE1D55" w:rsidRPr="00DE1D55" w:rsidRDefault="00DE1D55" w:rsidP="00DE1D55">
      <w:pPr>
        <w:widowControl/>
        <w:shd w:val="clear" w:color="auto" w:fill="FFFFFF"/>
        <w:autoSpaceDE/>
        <w:autoSpaceDN/>
        <w:adjustRightInd/>
        <w:spacing w:before="150" w:after="150"/>
        <w:jc w:val="both"/>
        <w:rPr>
          <w:rFonts w:eastAsia="Times New Roman" w:cs="Times New Roman"/>
          <w:color w:val="333333"/>
          <w:sz w:val="24"/>
          <w:szCs w:val="24"/>
        </w:rPr>
      </w:pPr>
      <w:r w:rsidRPr="00DE1D55">
        <w:rPr>
          <w:rFonts w:eastAsia="Times New Roman" w:cs="Times New Roman"/>
          <w:color w:val="333333"/>
          <w:sz w:val="24"/>
          <w:szCs w:val="24"/>
        </w:rPr>
        <w:t>Работы реализуются подрядчиками совместно с жителями, если это было заявлено в конкурсной документации. На данном этапе жители населенных пунктов могут следить за ходом и качеством работ.</w:t>
      </w:r>
    </w:p>
    <w:p w:rsidR="00DE1D55" w:rsidRPr="00DE1D55" w:rsidRDefault="00DE1D55" w:rsidP="00DE1D55">
      <w:pPr>
        <w:widowControl/>
        <w:shd w:val="clear" w:color="auto" w:fill="FFFFFF"/>
        <w:autoSpaceDE/>
        <w:autoSpaceDN/>
        <w:adjustRightInd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E1D55">
        <w:rPr>
          <w:rFonts w:ascii="Helvetica" w:eastAsia="Times New Roman" w:hAnsi="Helvetica" w:cs="Times New Roman"/>
          <w:noProof/>
          <w:color w:val="333333"/>
          <w:sz w:val="21"/>
          <w:szCs w:val="21"/>
        </w:rPr>
        <w:lastRenderedPageBreak/>
        <w:drawing>
          <wp:inline distT="0" distB="0" distL="0" distR="0" wp14:anchorId="30A0F381" wp14:editId="29AA68BE">
            <wp:extent cx="877824" cy="1438656"/>
            <wp:effectExtent l="0" t="0" r="0" b="0"/>
            <wp:docPr id="6" name="Рисунок 6" descr="https://ppmi.bashkortostan.ru/web/icons/index_icon_set/res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mi.bashkortostan.ru/web/icons/index_icon_set/resul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143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D55" w:rsidRPr="00DE1D55" w:rsidRDefault="00DE1D55" w:rsidP="00DE1D55">
      <w:pPr>
        <w:widowControl/>
        <w:shd w:val="clear" w:color="auto" w:fill="FFFFFF"/>
        <w:autoSpaceDE/>
        <w:autoSpaceDN/>
        <w:adjustRightInd/>
        <w:spacing w:before="300" w:after="150" w:line="375" w:lineRule="atLeast"/>
        <w:ind w:left="150"/>
        <w:jc w:val="both"/>
        <w:outlineLvl w:val="1"/>
        <w:rPr>
          <w:rFonts w:eastAsia="Times New Roman" w:cs="Times New Roman"/>
          <w:b/>
          <w:bCs/>
          <w:color w:val="333333"/>
          <w:sz w:val="24"/>
          <w:szCs w:val="24"/>
        </w:rPr>
      </w:pPr>
      <w:r w:rsidRPr="00DE1D55">
        <w:rPr>
          <w:rFonts w:eastAsia="Times New Roman" w:cs="Times New Roman"/>
          <w:b/>
          <w:bCs/>
          <w:color w:val="333333"/>
          <w:sz w:val="24"/>
          <w:szCs w:val="24"/>
        </w:rPr>
        <w:t>Подведение итогов</w:t>
      </w:r>
    </w:p>
    <w:p w:rsidR="00DE1D55" w:rsidRPr="00DE1D55" w:rsidRDefault="00DE1D55" w:rsidP="00DE1D55">
      <w:pPr>
        <w:widowControl/>
        <w:shd w:val="clear" w:color="auto" w:fill="FFFFFF"/>
        <w:autoSpaceDE/>
        <w:autoSpaceDN/>
        <w:adjustRightInd/>
        <w:spacing w:before="150" w:after="150"/>
        <w:jc w:val="both"/>
        <w:rPr>
          <w:rFonts w:eastAsia="Times New Roman" w:cs="Times New Roman"/>
          <w:color w:val="333333"/>
          <w:sz w:val="24"/>
          <w:szCs w:val="24"/>
        </w:rPr>
      </w:pPr>
      <w:r w:rsidRPr="00DE1D55">
        <w:rPr>
          <w:rFonts w:eastAsia="Times New Roman" w:cs="Times New Roman"/>
          <w:color w:val="333333"/>
          <w:sz w:val="24"/>
          <w:szCs w:val="24"/>
        </w:rPr>
        <w:t xml:space="preserve">Позволяет определить </w:t>
      </w:r>
      <w:proofErr w:type="gramStart"/>
      <w:r w:rsidRPr="00DE1D55">
        <w:rPr>
          <w:rFonts w:eastAsia="Times New Roman" w:cs="Times New Roman"/>
          <w:color w:val="333333"/>
          <w:sz w:val="24"/>
          <w:szCs w:val="24"/>
        </w:rPr>
        <w:t>трудности</w:t>
      </w:r>
      <w:proofErr w:type="gramEnd"/>
      <w:r w:rsidRPr="00DE1D55">
        <w:rPr>
          <w:rFonts w:eastAsia="Times New Roman" w:cs="Times New Roman"/>
          <w:color w:val="333333"/>
          <w:sz w:val="24"/>
          <w:szCs w:val="24"/>
        </w:rPr>
        <w:t xml:space="preserve"> возникшие на всех этапах реализации и учесть их, для дальнейшего улучшения программы.</w:t>
      </w:r>
    </w:p>
    <w:p w:rsidR="00F83BFE" w:rsidRDefault="00F83BFE"/>
    <w:sectPr w:rsidR="00F83BFE" w:rsidSect="00DE1D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E7"/>
    <w:rsid w:val="00DA553F"/>
    <w:rsid w:val="00DE1D55"/>
    <w:rsid w:val="00EE6AE7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E1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D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E1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D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2021-12-01T04:34:00Z</dcterms:created>
  <dcterms:modified xsi:type="dcterms:W3CDTF">2021-12-01T04:39:00Z</dcterms:modified>
</cp:coreProperties>
</file>